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DB" w:rsidRPr="004C1EC9" w:rsidRDefault="007260DB" w:rsidP="007260D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7260DB" w:rsidRPr="004C1EC9" w:rsidRDefault="007260DB" w:rsidP="007260D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7260DB" w:rsidRPr="004C1EC9" w:rsidRDefault="007260DB" w:rsidP="007260D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4C1EC9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</w:p>
    <w:p w:rsidR="007260DB" w:rsidRPr="004C1EC9" w:rsidRDefault="007260DB" w:rsidP="007260D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4C1EC9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</w:p>
    <w:p w:rsidR="007260DB" w:rsidRPr="004C1EC9" w:rsidRDefault="007260DB" w:rsidP="007260DB">
      <w:pPr>
        <w:spacing w:after="0" w:line="240" w:lineRule="auto"/>
        <w:rPr>
          <w:rFonts w:ascii="Times New Roman" w:hAnsi="Times New Roman"/>
          <w:lang w:val="sr-Cyrl-RS"/>
        </w:rPr>
      </w:pPr>
      <w:r w:rsidRPr="004C1EC9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>Broj</w:t>
      </w:r>
      <w:r w:rsidRPr="004C1EC9">
        <w:rPr>
          <w:rFonts w:ascii="Times New Roman" w:hAnsi="Times New Roman"/>
        </w:rPr>
        <w:t xml:space="preserve"> 06-2/</w:t>
      </w:r>
      <w:r w:rsidRPr="004C1EC9">
        <w:rPr>
          <w:rFonts w:ascii="Times New Roman" w:hAnsi="Times New Roman"/>
          <w:lang w:val="sr-Cyrl-RS"/>
        </w:rPr>
        <w:t>76</w:t>
      </w:r>
      <w:r w:rsidRPr="004C1EC9">
        <w:rPr>
          <w:rFonts w:ascii="Times New Roman" w:hAnsi="Times New Roman"/>
        </w:rPr>
        <w:t>-1</w:t>
      </w:r>
      <w:r w:rsidRPr="004C1EC9">
        <w:rPr>
          <w:rFonts w:ascii="Times New Roman" w:hAnsi="Times New Roman"/>
          <w:lang w:val="sr-Cyrl-RS"/>
        </w:rPr>
        <w:t>7</w:t>
      </w:r>
    </w:p>
    <w:p w:rsidR="007260DB" w:rsidRPr="004C1EC9" w:rsidRDefault="007260DB" w:rsidP="007260DB">
      <w:pPr>
        <w:spacing w:after="0" w:line="240" w:lineRule="auto"/>
        <w:rPr>
          <w:rFonts w:ascii="Times New Roman" w:hAnsi="Times New Roman"/>
        </w:rPr>
      </w:pPr>
      <w:r w:rsidRPr="004C1EC9">
        <w:rPr>
          <w:rFonts w:ascii="Times New Roman" w:hAnsi="Times New Roman"/>
          <w:lang w:val="sr-Cyrl-RS"/>
        </w:rPr>
        <w:t>10</w:t>
      </w:r>
      <w:r w:rsidRPr="004C1EC9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maj</w:t>
      </w:r>
      <w:r w:rsidRPr="004C1EC9">
        <w:rPr>
          <w:rFonts w:ascii="Times New Roman" w:hAnsi="Times New Roman"/>
          <w:lang w:val="sr-Cyrl-RS"/>
        </w:rPr>
        <w:t xml:space="preserve"> </w:t>
      </w:r>
      <w:r w:rsidRPr="004C1EC9">
        <w:rPr>
          <w:rFonts w:ascii="Times New Roman" w:hAnsi="Times New Roman"/>
        </w:rPr>
        <w:t>201</w:t>
      </w:r>
      <w:r w:rsidRPr="004C1EC9">
        <w:rPr>
          <w:rFonts w:ascii="Times New Roman" w:hAnsi="Times New Roman"/>
          <w:lang w:val="sr-Cyrl-RS"/>
        </w:rPr>
        <w:t>7</w:t>
      </w:r>
      <w:r w:rsidRPr="004C1EC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7260DB" w:rsidRPr="004C1EC9" w:rsidRDefault="007260DB" w:rsidP="007260DB">
      <w:pPr>
        <w:spacing w:after="3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7260DB" w:rsidRPr="004C1EC9" w:rsidRDefault="007260DB" w:rsidP="007260D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7260DB" w:rsidRPr="004C1EC9" w:rsidRDefault="007260DB" w:rsidP="007260DB">
      <w:pPr>
        <w:spacing w:after="36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</w:t>
      </w:r>
      <w:r w:rsidRPr="004C1EC9">
        <w:rPr>
          <w:rFonts w:ascii="Times New Roman" w:hAnsi="Times New Roman"/>
        </w:rPr>
        <w:t xml:space="preserve"> </w:t>
      </w:r>
      <w:r w:rsidRPr="004C1EC9">
        <w:rPr>
          <w:rFonts w:ascii="Times New Roman" w:hAnsi="Times New Roman"/>
          <w:lang w:val="sr-Cyrl-RS"/>
        </w:rPr>
        <w:t>23</w:t>
      </w:r>
      <w:r w:rsidRPr="004C1EC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SEDNICE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4C1EC9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4C1EC9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4C1EC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4C1EC9">
        <w:rPr>
          <w:rFonts w:ascii="Times New Roman" w:hAnsi="Times New Roman"/>
        </w:rPr>
        <w:t xml:space="preserve"> </w:t>
      </w:r>
      <w:r w:rsidRPr="004C1EC9">
        <w:rPr>
          <w:rFonts w:ascii="Times New Roman" w:hAnsi="Times New Roman"/>
          <w:lang w:val="sr-Cyrl-RS"/>
        </w:rPr>
        <w:t>10</w:t>
      </w:r>
      <w:r w:rsidRPr="004C1EC9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MAJ</w:t>
      </w:r>
      <w:r w:rsidRPr="004C1EC9">
        <w:rPr>
          <w:rFonts w:ascii="Times New Roman" w:hAnsi="Times New Roman"/>
        </w:rPr>
        <w:t>A</w:t>
      </w:r>
      <w:r w:rsidRPr="004C1EC9">
        <w:rPr>
          <w:rFonts w:ascii="Times New Roman" w:hAnsi="Times New Roman"/>
          <w:lang w:val="sr-Cyrl-RS"/>
        </w:rPr>
        <w:t xml:space="preserve"> </w:t>
      </w:r>
      <w:r w:rsidRPr="004C1EC9">
        <w:rPr>
          <w:rFonts w:ascii="Times New Roman" w:hAnsi="Times New Roman"/>
        </w:rPr>
        <w:t>201</w:t>
      </w:r>
      <w:r w:rsidRPr="004C1EC9">
        <w:rPr>
          <w:rFonts w:ascii="Times New Roman" w:hAnsi="Times New Roman"/>
          <w:lang w:val="sr-Cyrl-RS"/>
        </w:rPr>
        <w:t>7</w:t>
      </w:r>
      <w:r w:rsidRPr="004C1EC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7260DB" w:rsidRPr="004C1EC9" w:rsidRDefault="007260DB" w:rsidP="007260DB">
      <w:pPr>
        <w:spacing w:after="12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Sednica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počela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4C1EC9">
        <w:rPr>
          <w:rFonts w:ascii="Times New Roman" w:hAnsi="Times New Roman"/>
        </w:rPr>
        <w:t xml:space="preserve"> 1</w:t>
      </w:r>
      <w:r w:rsidRPr="004C1EC9">
        <w:rPr>
          <w:rFonts w:ascii="Times New Roman" w:hAnsi="Times New Roman"/>
          <w:lang w:val="sr-Cyrl-RS"/>
        </w:rPr>
        <w:t>1</w:t>
      </w:r>
      <w:r w:rsidRPr="004C1EC9">
        <w:rPr>
          <w:rFonts w:ascii="Times New Roman" w:hAnsi="Times New Roman"/>
        </w:rPr>
        <w:t xml:space="preserve">,00 </w:t>
      </w:r>
      <w:r>
        <w:rPr>
          <w:rFonts w:ascii="Times New Roman" w:hAnsi="Times New Roman"/>
        </w:rPr>
        <w:t>časova</w:t>
      </w:r>
      <w:r w:rsidRPr="004C1EC9">
        <w:rPr>
          <w:rFonts w:ascii="Times New Roman" w:hAnsi="Times New Roman"/>
        </w:rPr>
        <w:t>.</w:t>
      </w:r>
    </w:p>
    <w:p w:rsidR="007260DB" w:rsidRPr="004C1EC9" w:rsidRDefault="007260DB" w:rsidP="007260DB">
      <w:pPr>
        <w:spacing w:after="120" w:line="240" w:lineRule="auto"/>
        <w:jc w:val="both"/>
        <w:rPr>
          <w:rFonts w:ascii="Times New Roman" w:hAnsi="Times New Roman"/>
        </w:rPr>
      </w:pPr>
      <w:r w:rsidRPr="004C1EC9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</w:rPr>
        <w:t>Sednici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predsedavao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Aleksandar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Martinović</w:t>
      </w:r>
      <w:r w:rsidRPr="004C1EC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4C1EC9">
        <w:rPr>
          <w:rFonts w:ascii="Times New Roman" w:hAnsi="Times New Roman"/>
        </w:rPr>
        <w:t>.</w:t>
      </w:r>
    </w:p>
    <w:p w:rsidR="007260DB" w:rsidRPr="004C1EC9" w:rsidRDefault="007260DB" w:rsidP="007260D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Sednici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4C1EC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Aleksandar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</w:t>
      </w:r>
      <w:r w:rsidRPr="004C1EC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Darko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Laketić</w:t>
      </w:r>
      <w:r w:rsidRPr="004C1EC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Katarina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Rakić</w:t>
      </w:r>
      <w:r w:rsidRPr="004C1EC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Dušica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4C1EC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Aleksandra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Đurović</w:t>
      </w:r>
      <w:r w:rsidRPr="004C1EC9">
        <w:rPr>
          <w:rFonts w:ascii="Times New Roman" w:hAnsi="Times New Roman"/>
          <w:lang w:val="sr-Cyrl-RS"/>
        </w:rPr>
        <w:t>,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Branka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4C1EC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Branimir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Petar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4C1EC9">
        <w:rPr>
          <w:rFonts w:ascii="Times New Roman" w:hAnsi="Times New Roman"/>
        </w:rPr>
        <w:t>.</w:t>
      </w:r>
    </w:p>
    <w:p w:rsidR="007260DB" w:rsidRPr="004C1EC9" w:rsidRDefault="007260DB" w:rsidP="007260D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zamenici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4C1EC9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>Vesna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Stefana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Borislav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Čolakovića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Pajtića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prestalo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članstvo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dr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konkurencije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Milica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rukovodilac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Sektora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normativno</w:t>
      </w:r>
      <w:r w:rsidRPr="004C1EC9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pravne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kadrovske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opšte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poslove</w:t>
      </w:r>
      <w:r w:rsidRPr="004C1EC9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Vladana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Olja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Jovičić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generalni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Pr="004C1EC9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Brankica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Poverenik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ravnopravnosti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Marija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Malinović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državni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službenik</w:t>
      </w:r>
      <w:r w:rsidRPr="004C1EC9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Vladimir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Vučković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ispred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Zlatiborka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Andrejić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sekretar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4C1EC9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Verka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Atanasković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</w:t>
      </w:r>
      <w:r w:rsidRPr="004C1EC9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</w:t>
      </w:r>
      <w:r w:rsidRPr="004C1EC9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direktora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Milan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Prebiračević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načelnik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Odeljenja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opšte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poslove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Milena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Simić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samostalni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savetnik</w:t>
      </w:r>
      <w:r w:rsidRPr="004C1EC9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Hana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Hukić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postupcima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nabavki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Sanja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sekretar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Ivana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Tot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pomoćnik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Sektoru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zajedničke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poslove</w:t>
      </w:r>
      <w:r w:rsidRPr="004C1EC9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dr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Predrag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Dedeić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hartije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vrednosti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Marko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4C1EC9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Olivera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Zekić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Regulatornog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elektronske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medije</w:t>
      </w:r>
      <w:r w:rsidRPr="004C1EC9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Rodoljub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Šabić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Poverenik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ličnosti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Marinko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generalni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4C1EC9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Goran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Petković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energetiku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4C1EC9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Mirjana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sekretar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revizorske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institucije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Milena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Stojinović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načelnik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ljudske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resurse</w:t>
      </w:r>
      <w:r w:rsidRPr="004C1EC9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Svetislava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Bulajić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generalni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Šašo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načelnik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Odeljenja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ljudske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resurse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4C1EC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Momo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Čolaković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Veroljub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4C1EC9">
        <w:rPr>
          <w:rFonts w:ascii="Times New Roman" w:hAnsi="Times New Roman"/>
        </w:rPr>
        <w:t>,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Đorđe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</w:t>
      </w:r>
      <w:r w:rsidRPr="004C1EC9">
        <w:rPr>
          <w:rFonts w:ascii="Times New Roman" w:hAnsi="Times New Roman"/>
        </w:rPr>
        <w:t>,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Vojislav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Šešelj</w:t>
      </w:r>
      <w:r w:rsidRPr="004C1EC9">
        <w:rPr>
          <w:rFonts w:ascii="Times New Roman" w:hAnsi="Times New Roman"/>
        </w:rPr>
        <w:t>,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Nemanja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Nenad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Konstantinović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Čanak</w:t>
      </w:r>
      <w:r w:rsidRPr="004C1EC9">
        <w:rPr>
          <w:rFonts w:ascii="Times New Roman" w:hAnsi="Times New Roman"/>
        </w:rPr>
        <w:t>.</w:t>
      </w:r>
    </w:p>
    <w:p w:rsidR="007260DB" w:rsidRPr="004C1EC9" w:rsidRDefault="007260DB" w:rsidP="007260D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sazvao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kraćem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4C1EC9">
        <w:rPr>
          <w:rFonts w:ascii="Times New Roman" w:hAnsi="Times New Roman"/>
          <w:lang w:val="sr-Cyrl-RS"/>
        </w:rPr>
        <w:t xml:space="preserve"> 72. </w:t>
      </w:r>
      <w:r>
        <w:rPr>
          <w:rFonts w:ascii="Times New Roman" w:hAnsi="Times New Roman"/>
          <w:lang w:val="sr-Cyrl-RS"/>
        </w:rPr>
        <w:t>stav</w:t>
      </w:r>
      <w:r w:rsidRPr="004C1EC9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obzirom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materijal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dostavljen</w:t>
      </w:r>
      <w:r w:rsidRPr="004C1EC9">
        <w:rPr>
          <w:rFonts w:ascii="Times New Roman" w:hAnsi="Times New Roman"/>
          <w:lang w:val="sr-Cyrl-RS"/>
        </w:rPr>
        <w:t xml:space="preserve"> 9. </w:t>
      </w:r>
      <w:r>
        <w:rPr>
          <w:rFonts w:ascii="Times New Roman" w:hAnsi="Times New Roman"/>
          <w:lang w:val="sr-Cyrl-RS"/>
        </w:rPr>
        <w:t>marta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 xml:space="preserve">. </w:t>
      </w:r>
    </w:p>
    <w:p w:rsidR="007260DB" w:rsidRPr="004C1EC9" w:rsidRDefault="007260DB" w:rsidP="007260D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prihvatio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zajedničkog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jedinstvenog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pretresa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tačkama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4C1EC9">
        <w:rPr>
          <w:rFonts w:ascii="Times New Roman" w:hAnsi="Times New Roman"/>
          <w:lang w:val="sr-Cyrl-RS"/>
        </w:rPr>
        <w:t xml:space="preserve"> 82, </w:t>
      </w:r>
      <w:r>
        <w:rPr>
          <w:rFonts w:ascii="Times New Roman" w:hAnsi="Times New Roman"/>
          <w:lang w:val="sr-Cyrl-RS"/>
        </w:rPr>
        <w:t>člana</w:t>
      </w:r>
      <w:r w:rsidRPr="004C1EC9">
        <w:rPr>
          <w:rFonts w:ascii="Times New Roman" w:hAnsi="Times New Roman"/>
          <w:lang w:val="sr-Cyrl-RS"/>
        </w:rPr>
        <w:t xml:space="preserve"> 92. </w:t>
      </w:r>
      <w:r>
        <w:rPr>
          <w:rFonts w:ascii="Times New Roman" w:hAnsi="Times New Roman"/>
          <w:lang w:val="sr-Cyrl-RS"/>
        </w:rPr>
        <w:t>stav</w:t>
      </w:r>
      <w:r w:rsidRPr="004C1EC9">
        <w:rPr>
          <w:rFonts w:ascii="Times New Roman" w:hAnsi="Times New Roman"/>
          <w:lang w:val="sr-Cyrl-RS"/>
        </w:rPr>
        <w:t xml:space="preserve"> 2, </w:t>
      </w:r>
      <w:r>
        <w:rPr>
          <w:rFonts w:ascii="Times New Roman" w:hAnsi="Times New Roman"/>
          <w:lang w:val="sr-Cyrl-RS"/>
        </w:rPr>
        <w:t>člana</w:t>
      </w:r>
      <w:r w:rsidRPr="004C1EC9">
        <w:rPr>
          <w:rFonts w:ascii="Times New Roman" w:hAnsi="Times New Roman"/>
          <w:lang w:val="sr-Cyrl-RS"/>
        </w:rPr>
        <w:t xml:space="preserve"> 192. </w:t>
      </w:r>
      <w:r>
        <w:rPr>
          <w:rFonts w:ascii="Times New Roman" w:hAnsi="Times New Roman"/>
          <w:lang w:val="sr-Cyrl-RS"/>
        </w:rPr>
        <w:t>st</w:t>
      </w:r>
      <w:r w:rsidRPr="004C1EC9">
        <w:rPr>
          <w:rFonts w:ascii="Times New Roman" w:hAnsi="Times New Roman"/>
          <w:lang w:val="sr-Cyrl-RS"/>
        </w:rPr>
        <w:t xml:space="preserve">. 2.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3.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4C1EC9">
        <w:rPr>
          <w:rFonts w:ascii="Times New Roman" w:hAnsi="Times New Roman"/>
          <w:lang w:val="sr-Cyrl-RS"/>
        </w:rPr>
        <w:t xml:space="preserve"> 193. </w:t>
      </w:r>
      <w:r>
        <w:rPr>
          <w:rFonts w:ascii="Times New Roman" w:hAnsi="Times New Roman"/>
          <w:lang w:val="sr-Cyrl-RS"/>
        </w:rPr>
        <w:t>Poslovnika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4C1EC9">
        <w:rPr>
          <w:rFonts w:ascii="Times New Roman" w:hAnsi="Times New Roman"/>
          <w:lang w:val="sr-Cyrl-RS"/>
        </w:rPr>
        <w:t xml:space="preserve">. </w:t>
      </w:r>
    </w:p>
    <w:p w:rsidR="007260DB" w:rsidRPr="004C1EC9" w:rsidRDefault="007260DB" w:rsidP="007260DB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4C1EC9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Na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4C1EC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utvrdio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sledeći</w:t>
      </w:r>
    </w:p>
    <w:p w:rsidR="007260DB" w:rsidRPr="004C1EC9" w:rsidRDefault="007260DB" w:rsidP="007260DB">
      <w:pPr>
        <w:spacing w:after="6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4C1EC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4C1EC9">
        <w:rPr>
          <w:rFonts w:ascii="Times New Roman" w:hAnsi="Times New Roman"/>
        </w:rPr>
        <w:t>:</w:t>
      </w:r>
    </w:p>
    <w:p w:rsidR="007260DB" w:rsidRPr="004C1EC9" w:rsidRDefault="007260DB" w:rsidP="007260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konkurencije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Stručnoj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konkurencije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godini</w:t>
      </w:r>
      <w:r w:rsidRPr="004C1EC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: 02-167/17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25. </w:t>
      </w:r>
      <w:r>
        <w:rPr>
          <w:rFonts w:ascii="Times New Roman" w:eastAsia="Times New Roman" w:hAnsi="Times New Roman"/>
          <w:lang w:val="sr-Cyrl-RS"/>
        </w:rPr>
        <w:t>januara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4C1EC9">
        <w:rPr>
          <w:rFonts w:ascii="Times New Roman" w:eastAsia="Times New Roman" w:hAnsi="Times New Roman"/>
          <w:lang w:val="sr-Cyrl-RS"/>
        </w:rPr>
        <w:t>);</w:t>
      </w:r>
    </w:p>
    <w:p w:rsidR="007260DB" w:rsidRPr="004C1EC9" w:rsidRDefault="007260DB" w:rsidP="007260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lastRenderedPageBreak/>
        <w:t>Razmatranje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Zaštitnika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građana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Stručnoj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Zaštitnika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građana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godini</w:t>
      </w:r>
      <w:r w:rsidRPr="004C1EC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: 112-197/17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31. </w:t>
      </w:r>
      <w:r>
        <w:rPr>
          <w:rFonts w:ascii="Times New Roman" w:eastAsia="Times New Roman" w:hAnsi="Times New Roman"/>
          <w:lang w:val="sr-Cyrl-RS"/>
        </w:rPr>
        <w:t>januara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4C1EC9">
        <w:rPr>
          <w:rFonts w:ascii="Times New Roman" w:eastAsia="Times New Roman" w:hAnsi="Times New Roman"/>
          <w:lang w:val="sr-Cyrl-RS"/>
        </w:rPr>
        <w:t>);</w:t>
      </w:r>
    </w:p>
    <w:p w:rsidR="007260DB" w:rsidRPr="004C1EC9" w:rsidRDefault="007260DB" w:rsidP="00726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Poverenika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ravnopravnosti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Stručnoj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Poverenik</w:t>
      </w:r>
      <w:r w:rsidRPr="004C1EC9">
        <w:rPr>
          <w:rFonts w:ascii="Times New Roman" w:eastAsia="Times New Roman" w:hAnsi="Times New Roman"/>
        </w:rPr>
        <w:t>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ravnopravnosti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godini</w:t>
      </w:r>
      <w:r w:rsidRPr="004C1EC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: 112-200/17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31. </w:t>
      </w:r>
      <w:r>
        <w:rPr>
          <w:rFonts w:ascii="Times New Roman" w:eastAsia="Times New Roman" w:hAnsi="Times New Roman"/>
          <w:lang w:val="sr-Cyrl-RS"/>
        </w:rPr>
        <w:t>januara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4C1EC9">
        <w:rPr>
          <w:rFonts w:ascii="Times New Roman" w:eastAsia="Times New Roman" w:hAnsi="Times New Roman"/>
          <w:lang w:val="sr-Cyrl-RS"/>
        </w:rPr>
        <w:t>);</w:t>
      </w:r>
    </w:p>
    <w:p w:rsidR="007260DB" w:rsidRPr="004C1EC9" w:rsidRDefault="007260DB" w:rsidP="00726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Fiskalnog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saveta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Stručnim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službama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Fiskalnog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saveta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godini</w:t>
      </w:r>
      <w:r w:rsidRPr="004C1EC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: 112-218/17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1.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23. </w:t>
      </w:r>
      <w:r>
        <w:rPr>
          <w:rFonts w:ascii="Times New Roman" w:eastAsia="Times New Roman" w:hAnsi="Times New Roman"/>
          <w:lang w:val="sr-Cyrl-RS"/>
        </w:rPr>
        <w:t>februara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4C1EC9">
        <w:rPr>
          <w:rFonts w:ascii="Times New Roman" w:eastAsia="Times New Roman" w:hAnsi="Times New Roman"/>
          <w:lang w:val="sr-Cyrl-RS"/>
        </w:rPr>
        <w:t>);</w:t>
      </w:r>
    </w:p>
    <w:p w:rsidR="007260DB" w:rsidRPr="004C1EC9" w:rsidRDefault="007260DB" w:rsidP="00726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Agencije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borbu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protiv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korupcije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Stručnoj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Agencije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borbu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protiv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korupcije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godini</w:t>
      </w:r>
      <w:r w:rsidRPr="004C1EC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: 112-246/17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3. </w:t>
      </w:r>
      <w:r>
        <w:rPr>
          <w:rFonts w:ascii="Times New Roman" w:eastAsia="Times New Roman" w:hAnsi="Times New Roman"/>
          <w:lang w:val="sr-Cyrl-RS"/>
        </w:rPr>
        <w:t>februara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4C1EC9">
        <w:rPr>
          <w:rFonts w:ascii="Times New Roman" w:eastAsia="Times New Roman" w:hAnsi="Times New Roman"/>
          <w:lang w:val="sr-Cyrl-RS"/>
        </w:rPr>
        <w:t>);</w:t>
      </w:r>
    </w:p>
    <w:p w:rsidR="007260DB" w:rsidRPr="004C1EC9" w:rsidRDefault="007260DB" w:rsidP="00726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Republičke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postupcima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nabavki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Republičke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postupcima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nabavki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godini</w:t>
      </w:r>
      <w:r w:rsidRPr="004C1EC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: 112-289/17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8. </w:t>
      </w:r>
      <w:r>
        <w:rPr>
          <w:rFonts w:ascii="Times New Roman" w:eastAsia="Times New Roman" w:hAnsi="Times New Roman"/>
          <w:lang w:val="sr-Cyrl-RS"/>
        </w:rPr>
        <w:t>februara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4C1EC9">
        <w:rPr>
          <w:rFonts w:ascii="Times New Roman" w:eastAsia="Times New Roman" w:hAnsi="Times New Roman"/>
          <w:lang w:val="sr-Cyrl-RS"/>
        </w:rPr>
        <w:t>);</w:t>
      </w:r>
    </w:p>
    <w:p w:rsidR="007260DB" w:rsidRPr="004C1EC9" w:rsidRDefault="007260DB" w:rsidP="00726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hartije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vrednosti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hartije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vrednosti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godini</w:t>
      </w:r>
      <w:r w:rsidRPr="004C1EC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: 112-302/17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9. </w:t>
      </w:r>
      <w:r>
        <w:rPr>
          <w:rFonts w:ascii="Times New Roman" w:eastAsia="Times New Roman" w:hAnsi="Times New Roman"/>
          <w:lang w:val="sr-Cyrl-RS"/>
        </w:rPr>
        <w:t>februara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18. </w:t>
      </w:r>
      <w:r>
        <w:rPr>
          <w:rFonts w:ascii="Times New Roman" w:eastAsia="Times New Roman" w:hAnsi="Times New Roman"/>
          <w:lang w:val="sr-Cyrl-RS"/>
        </w:rPr>
        <w:t>aprila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4C1EC9">
        <w:rPr>
          <w:rFonts w:ascii="Times New Roman" w:eastAsia="Times New Roman" w:hAnsi="Times New Roman"/>
          <w:lang w:val="sr-Cyrl-RS"/>
        </w:rPr>
        <w:t>);</w:t>
      </w:r>
    </w:p>
    <w:p w:rsidR="007260DB" w:rsidRPr="004C1EC9" w:rsidRDefault="007260DB" w:rsidP="00726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hartije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vrednosti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dodatno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angažovanje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hartije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vrednosti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godini</w:t>
      </w:r>
      <w:r w:rsidRPr="004C1EC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: 112-196/17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30. </w:t>
      </w:r>
      <w:r>
        <w:rPr>
          <w:rFonts w:ascii="Times New Roman" w:eastAsia="Times New Roman" w:hAnsi="Times New Roman"/>
          <w:lang w:val="sr-Cyrl-RS"/>
        </w:rPr>
        <w:t>januara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4C1EC9">
        <w:rPr>
          <w:rFonts w:ascii="Times New Roman" w:eastAsia="Times New Roman" w:hAnsi="Times New Roman"/>
          <w:lang w:val="sr-Cyrl-RS"/>
        </w:rPr>
        <w:t xml:space="preserve">); </w:t>
      </w:r>
    </w:p>
    <w:p w:rsidR="007260DB" w:rsidRPr="004C1EC9" w:rsidRDefault="007260DB" w:rsidP="00726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Regulatornog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tela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elektronske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medije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Stručnoj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Regulatornog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tela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elektronske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medije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godini</w:t>
      </w:r>
      <w:r w:rsidRPr="004C1EC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: 112-334/17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14. </w:t>
      </w:r>
      <w:r>
        <w:rPr>
          <w:rFonts w:ascii="Times New Roman" w:eastAsia="Times New Roman" w:hAnsi="Times New Roman"/>
          <w:lang w:val="sr-Cyrl-RS"/>
        </w:rPr>
        <w:t>februara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4C1EC9">
        <w:rPr>
          <w:rFonts w:ascii="Times New Roman" w:eastAsia="Times New Roman" w:hAnsi="Times New Roman"/>
          <w:lang w:val="sr-Cyrl-RS"/>
        </w:rPr>
        <w:t>);</w:t>
      </w:r>
    </w:p>
    <w:p w:rsidR="007260DB" w:rsidRPr="004C1EC9" w:rsidRDefault="007260DB" w:rsidP="00726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Poverenika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informacije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značaja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podataka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ličnosti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Pravilnik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unutrašnjem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uređenju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sistematizaciji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mesta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Poverenika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informacije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značaja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podataka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ličnosti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: 110-00-4/2017-04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21. </w:t>
      </w:r>
      <w:r>
        <w:rPr>
          <w:rFonts w:ascii="Times New Roman" w:eastAsia="Times New Roman" w:hAnsi="Times New Roman"/>
          <w:lang w:val="sr-Cyrl-RS"/>
        </w:rPr>
        <w:t>februara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4C1EC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: 112-402/17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22. </w:t>
      </w:r>
      <w:r>
        <w:rPr>
          <w:rFonts w:ascii="Times New Roman" w:eastAsia="Times New Roman" w:hAnsi="Times New Roman"/>
          <w:lang w:val="sr-Cyrl-RS"/>
        </w:rPr>
        <w:t>februara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4C1EC9">
        <w:rPr>
          <w:rFonts w:ascii="Times New Roman" w:eastAsia="Times New Roman" w:hAnsi="Times New Roman"/>
          <w:lang w:val="sr-Cyrl-RS"/>
        </w:rPr>
        <w:t>);</w:t>
      </w:r>
    </w:p>
    <w:p w:rsidR="007260DB" w:rsidRPr="004C1EC9" w:rsidRDefault="007260DB" w:rsidP="00726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Poverenika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informacije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značaja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podataka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ličnosti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Poverenika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informacije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značaja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podataka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ličnosti</w:t>
      </w:r>
      <w:r w:rsidRPr="004C1EC9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godini</w:t>
      </w:r>
      <w:r w:rsidRPr="004C1EC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: 112-401/17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22. </w:t>
      </w:r>
      <w:r>
        <w:rPr>
          <w:rFonts w:ascii="Times New Roman" w:eastAsia="Times New Roman" w:hAnsi="Times New Roman"/>
          <w:lang w:val="sr-Cyrl-RS"/>
        </w:rPr>
        <w:t>februara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4C1EC9">
        <w:rPr>
          <w:rFonts w:ascii="Times New Roman" w:eastAsia="Times New Roman" w:hAnsi="Times New Roman"/>
          <w:lang w:val="sr-Cyrl-RS"/>
        </w:rPr>
        <w:t>);</w:t>
      </w:r>
    </w:p>
    <w:p w:rsidR="007260DB" w:rsidRPr="004C1EC9" w:rsidRDefault="007260DB" w:rsidP="00726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Agencije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energetiku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Agenciji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energetiku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godini</w:t>
      </w:r>
      <w:r w:rsidRPr="004C1EC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: 02-558/17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3. </w:t>
      </w:r>
      <w:r>
        <w:rPr>
          <w:rFonts w:ascii="Times New Roman" w:eastAsia="Times New Roman" w:hAnsi="Times New Roman"/>
          <w:lang w:val="sr-Cyrl-RS"/>
        </w:rPr>
        <w:t>marta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4C1EC9">
        <w:rPr>
          <w:rFonts w:ascii="Times New Roman" w:eastAsia="Times New Roman" w:hAnsi="Times New Roman"/>
          <w:lang w:val="sr-Cyrl-RS"/>
        </w:rPr>
        <w:t>);</w:t>
      </w:r>
    </w:p>
    <w:p w:rsidR="007260DB" w:rsidRPr="004C1EC9" w:rsidRDefault="007260DB" w:rsidP="00726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godini</w:t>
      </w:r>
      <w:r w:rsidRPr="004C1EC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: 112-567/17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3. </w:t>
      </w:r>
      <w:r>
        <w:rPr>
          <w:rFonts w:ascii="Times New Roman" w:eastAsia="Times New Roman" w:hAnsi="Times New Roman"/>
          <w:lang w:val="sr-Cyrl-RS"/>
        </w:rPr>
        <w:t>marta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4C1EC9">
        <w:rPr>
          <w:rFonts w:ascii="Times New Roman" w:eastAsia="Times New Roman" w:hAnsi="Times New Roman"/>
          <w:lang w:val="sr-Cyrl-RS"/>
        </w:rPr>
        <w:t>);</w:t>
      </w:r>
    </w:p>
    <w:p w:rsidR="007260DB" w:rsidRPr="004C1EC9" w:rsidRDefault="007260DB" w:rsidP="00726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Državne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revizorske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institucije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Državnoj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revizorskoj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instituciji</w:t>
      </w:r>
      <w:r w:rsidRPr="004C1EC9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godini</w:t>
      </w:r>
      <w:r w:rsidRPr="004C1EC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: 112-581/17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6. </w:t>
      </w:r>
      <w:r>
        <w:rPr>
          <w:rFonts w:ascii="Times New Roman" w:eastAsia="Times New Roman" w:hAnsi="Times New Roman"/>
          <w:lang w:val="sr-Cyrl-RS"/>
        </w:rPr>
        <w:t>marta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4C1EC9">
        <w:rPr>
          <w:rFonts w:ascii="Times New Roman" w:eastAsia="Times New Roman" w:hAnsi="Times New Roman"/>
          <w:lang w:val="sr-Cyrl-RS"/>
        </w:rPr>
        <w:t>).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/>
          <w:u w:val="single"/>
          <w:lang w:val="sr-Cyrl-RS"/>
        </w:rPr>
      </w:pPr>
    </w:p>
    <w:p w:rsidR="007260DB" w:rsidRPr="004C1EC9" w:rsidRDefault="007260DB" w:rsidP="007260DB">
      <w:pPr>
        <w:spacing w:after="12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</w:rPr>
        <w:t>Prva</w:t>
      </w:r>
      <w:r w:rsidRPr="004C1EC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4C1EC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4C1EC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4C1EC9">
        <w:rPr>
          <w:rFonts w:ascii="Times New Roman" w:hAnsi="Times New Roman"/>
        </w:rPr>
        <w:t xml:space="preserve">: </w:t>
      </w:r>
      <w:r>
        <w:rPr>
          <w:rFonts w:ascii="Times New Roman" w:eastAsia="Times New Roman" w:hAnsi="Times New Roman"/>
          <w:lang w:val="sr-Cyrl-RS"/>
        </w:rPr>
        <w:t>Razmatranje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konkurencije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Stručnoj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konkurencije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godini</w:t>
      </w:r>
      <w:r w:rsidRPr="004C1EC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: 02-167/17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25. </w:t>
      </w:r>
      <w:r>
        <w:rPr>
          <w:rFonts w:ascii="Times New Roman" w:eastAsia="Times New Roman" w:hAnsi="Times New Roman"/>
          <w:lang w:val="sr-Cyrl-RS"/>
        </w:rPr>
        <w:t>januara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4C1EC9">
        <w:rPr>
          <w:rFonts w:ascii="Times New Roman" w:eastAsia="Times New Roman" w:hAnsi="Times New Roman"/>
          <w:lang w:val="sr-Cyrl-RS"/>
        </w:rPr>
        <w:t xml:space="preserve">); </w:t>
      </w:r>
      <w:r>
        <w:rPr>
          <w:rFonts w:ascii="Times New Roman" w:hAnsi="Times New Roman"/>
          <w:b/>
          <w:u w:val="single"/>
          <w:lang w:val="sr-Cyrl-RS"/>
        </w:rPr>
        <w:t>Druga</w:t>
      </w:r>
      <w:r w:rsidRPr="004C1EC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4C1EC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4C1EC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4C1EC9">
        <w:rPr>
          <w:rFonts w:ascii="Times New Roman" w:hAnsi="Times New Roman"/>
        </w:rPr>
        <w:t>: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Razmatranje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Predloga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Zaštitnika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građana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utvrđivanje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maksimalnog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broja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zaposlenih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neodređeno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vreme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Stručnoj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službi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Zaštitnika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građana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4C1EC9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godini</w:t>
      </w:r>
      <w:r w:rsidRPr="004C1EC9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4C1EC9">
        <w:rPr>
          <w:rFonts w:ascii="Times New Roman" w:eastAsia="Times New Roman" w:hAnsi="Times New Roman"/>
        </w:rPr>
        <w:t xml:space="preserve">: 112-197/17 </w:t>
      </w:r>
      <w:r>
        <w:rPr>
          <w:rFonts w:ascii="Times New Roman" w:eastAsia="Times New Roman" w:hAnsi="Times New Roman"/>
        </w:rPr>
        <w:t>od</w:t>
      </w:r>
      <w:r w:rsidRPr="004C1EC9">
        <w:rPr>
          <w:rFonts w:ascii="Times New Roman" w:eastAsia="Times New Roman" w:hAnsi="Times New Roman"/>
        </w:rPr>
        <w:t xml:space="preserve"> 31. </w:t>
      </w:r>
      <w:r>
        <w:rPr>
          <w:rFonts w:ascii="Times New Roman" w:eastAsia="Times New Roman" w:hAnsi="Times New Roman"/>
        </w:rPr>
        <w:t>januara</w:t>
      </w:r>
      <w:r w:rsidRPr="004C1EC9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4C1EC9">
        <w:rPr>
          <w:rFonts w:ascii="Times New Roman" w:eastAsia="Times New Roman" w:hAnsi="Times New Roman"/>
        </w:rPr>
        <w:t>)</w:t>
      </w:r>
      <w:r w:rsidRPr="004C1EC9">
        <w:rPr>
          <w:rFonts w:ascii="Times New Roman" w:eastAsia="Times New Roman" w:hAnsi="Times New Roman"/>
          <w:lang w:val="sr-Cyrl-RS"/>
        </w:rPr>
        <w:t>;</w:t>
      </w:r>
      <w:r w:rsidRPr="004C1EC9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Treća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4C1EC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4C1EC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4C1EC9">
        <w:rPr>
          <w:rFonts w:ascii="Times New Roman" w:hAnsi="Times New Roman"/>
        </w:rPr>
        <w:t>: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Razmatranje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Predloga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Poverenika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zaštitu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ravnopravnosti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utvrđivanje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maksimalnog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broja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zaposlenih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neodređeno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vreme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Stručnoj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službi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Poverenik</w:t>
      </w:r>
      <w:r w:rsidRPr="004C1EC9">
        <w:rPr>
          <w:rFonts w:ascii="Times New Roman" w:eastAsia="Times New Roman" w:hAnsi="Times New Roman"/>
        </w:rPr>
        <w:t xml:space="preserve">a </w:t>
      </w:r>
      <w:r>
        <w:rPr>
          <w:rFonts w:ascii="Times New Roman" w:eastAsia="Times New Roman" w:hAnsi="Times New Roman"/>
        </w:rPr>
        <w:t>za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zaštitu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ravnopravnosti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4C1EC9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godini</w:t>
      </w:r>
      <w:r w:rsidRPr="004C1EC9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4C1EC9">
        <w:rPr>
          <w:rFonts w:ascii="Times New Roman" w:eastAsia="Times New Roman" w:hAnsi="Times New Roman"/>
        </w:rPr>
        <w:t xml:space="preserve">: 112-200/17 </w:t>
      </w:r>
      <w:r>
        <w:rPr>
          <w:rFonts w:ascii="Times New Roman" w:eastAsia="Times New Roman" w:hAnsi="Times New Roman"/>
        </w:rPr>
        <w:t>od</w:t>
      </w:r>
      <w:r w:rsidRPr="004C1EC9">
        <w:rPr>
          <w:rFonts w:ascii="Times New Roman" w:eastAsia="Times New Roman" w:hAnsi="Times New Roman"/>
        </w:rPr>
        <w:t xml:space="preserve"> 31. </w:t>
      </w:r>
      <w:r>
        <w:rPr>
          <w:rFonts w:ascii="Times New Roman" w:eastAsia="Times New Roman" w:hAnsi="Times New Roman"/>
        </w:rPr>
        <w:t>januara</w:t>
      </w:r>
      <w:r w:rsidRPr="004C1EC9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4C1EC9">
        <w:rPr>
          <w:rFonts w:ascii="Times New Roman" w:eastAsia="Times New Roman" w:hAnsi="Times New Roman"/>
        </w:rPr>
        <w:t>)</w:t>
      </w:r>
      <w:r w:rsidRPr="004C1EC9">
        <w:rPr>
          <w:rFonts w:ascii="Times New Roman" w:eastAsia="Times New Roman" w:hAnsi="Times New Roman"/>
          <w:lang w:val="sr-Cyrl-RS"/>
        </w:rPr>
        <w:t>;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Četvrta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4C1EC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4C1EC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4C1EC9">
        <w:rPr>
          <w:rFonts w:ascii="Times New Roman" w:hAnsi="Times New Roman"/>
          <w:b/>
          <w:u w:val="single"/>
          <w:lang w:val="sr-Cyrl-RS"/>
        </w:rPr>
        <w:t>:</w:t>
      </w:r>
      <w:r w:rsidRPr="004C1EC9"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službama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lastRenderedPageBreak/>
        <w:t>godini</w:t>
      </w:r>
      <w:r w:rsidRPr="004C1EC9">
        <w:rPr>
          <w:rFonts w:ascii="Times New Roman" w:hAnsi="Times New Roman"/>
          <w:lang w:val="sr-Cyrl-RS"/>
        </w:rPr>
        <w:t xml:space="preserve"> (21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: 112-218/17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1.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23. </w:t>
      </w:r>
      <w:r>
        <w:rPr>
          <w:rFonts w:ascii="Times New Roman" w:hAnsi="Times New Roman"/>
          <w:lang w:val="sr-Cyrl-RS"/>
        </w:rPr>
        <w:t>februara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>);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Peta</w:t>
      </w:r>
      <w:r w:rsidRPr="004C1EC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4C1EC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4C1EC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4C1EC9">
        <w:rPr>
          <w:rFonts w:ascii="Times New Roman" w:hAnsi="Times New Roman"/>
          <w:b/>
          <w:u w:val="single"/>
          <w:lang w:val="sr-Cyrl-RS"/>
        </w:rPr>
        <w:t>:</w:t>
      </w:r>
      <w:r w:rsidRPr="004C1EC9"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godini</w:t>
      </w:r>
      <w:r w:rsidRPr="004C1EC9">
        <w:rPr>
          <w:rFonts w:ascii="Times New Roman" w:hAnsi="Times New Roman"/>
          <w:lang w:val="sr-Cyrl-RS"/>
        </w:rPr>
        <w:t xml:space="preserve"> (21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: 112-246/17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3. </w:t>
      </w:r>
      <w:r>
        <w:rPr>
          <w:rFonts w:ascii="Times New Roman" w:hAnsi="Times New Roman"/>
          <w:lang w:val="sr-Cyrl-RS"/>
        </w:rPr>
        <w:t>februara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>);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Šesta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4C1EC9">
        <w:rPr>
          <w:rFonts w:ascii="Times New Roman" w:hAnsi="Times New Roman"/>
          <w:b/>
          <w:u w:val="single"/>
          <w:lang w:val="sr-Cyrl-RS"/>
        </w:rPr>
        <w:t>:</w:t>
      </w:r>
      <w:r w:rsidRPr="004C1EC9"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postupcima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nabavki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postupcima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nabavki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godini</w:t>
      </w:r>
      <w:r w:rsidRPr="004C1EC9">
        <w:rPr>
          <w:rFonts w:ascii="Times New Roman" w:hAnsi="Times New Roman"/>
          <w:lang w:val="sr-Cyrl-RS"/>
        </w:rPr>
        <w:t xml:space="preserve"> (21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: 112-289/17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8. </w:t>
      </w:r>
      <w:r>
        <w:rPr>
          <w:rFonts w:ascii="Times New Roman" w:hAnsi="Times New Roman"/>
          <w:lang w:val="sr-Cyrl-RS"/>
        </w:rPr>
        <w:t>februara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>);</w:t>
      </w:r>
      <w:r w:rsidRPr="004C1EC9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Sedma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4C1EC9">
        <w:rPr>
          <w:rFonts w:ascii="Times New Roman" w:hAnsi="Times New Roman"/>
          <w:b/>
          <w:u w:val="single"/>
          <w:lang w:val="sr-Cyrl-RS"/>
        </w:rPr>
        <w:t>:</w:t>
      </w:r>
      <w:r w:rsidRPr="004C1EC9"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hartije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vrednosti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hartije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vrednosti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godini</w:t>
      </w:r>
      <w:r w:rsidRPr="004C1EC9">
        <w:rPr>
          <w:rFonts w:ascii="Times New Roman" w:hAnsi="Times New Roman"/>
          <w:lang w:val="sr-Cyrl-RS"/>
        </w:rPr>
        <w:t xml:space="preserve"> (21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: 112-302/17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9. </w:t>
      </w:r>
      <w:r>
        <w:rPr>
          <w:rFonts w:ascii="Times New Roman" w:hAnsi="Times New Roman"/>
          <w:lang w:val="sr-Cyrl-RS"/>
        </w:rPr>
        <w:t>februara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18. </w:t>
      </w:r>
      <w:r>
        <w:rPr>
          <w:rFonts w:ascii="Times New Roman" w:hAnsi="Times New Roman"/>
          <w:lang w:val="sr-Cyrl-RS"/>
        </w:rPr>
        <w:t>aprila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>);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Osma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4C1EC9">
        <w:rPr>
          <w:rFonts w:ascii="Times New Roman" w:hAnsi="Times New Roman"/>
          <w:b/>
          <w:u w:val="single"/>
          <w:lang w:val="sr-Cyrl-RS"/>
        </w:rPr>
        <w:t>:</w:t>
      </w:r>
      <w:r w:rsidRPr="004C1EC9"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hartije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vrednosti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dodatno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angažovanje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hartije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vrednosti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godini</w:t>
      </w:r>
      <w:r w:rsidRPr="004C1EC9">
        <w:rPr>
          <w:rFonts w:ascii="Times New Roman" w:hAnsi="Times New Roman"/>
          <w:lang w:val="sr-Cyrl-RS"/>
        </w:rPr>
        <w:t xml:space="preserve"> (21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: 112-196/17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30. </w:t>
      </w:r>
      <w:r>
        <w:rPr>
          <w:rFonts w:ascii="Times New Roman" w:hAnsi="Times New Roman"/>
          <w:lang w:val="sr-Cyrl-RS"/>
        </w:rPr>
        <w:t>januara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>);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Deveta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4C1EC9">
        <w:rPr>
          <w:rFonts w:ascii="Times New Roman" w:hAnsi="Times New Roman"/>
          <w:b/>
          <w:u w:val="single"/>
          <w:lang w:val="sr-Cyrl-RS"/>
        </w:rPr>
        <w:t>:</w:t>
      </w:r>
      <w:r w:rsidRPr="004C1EC9"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Regulatornog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elektronske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Regulatornog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elektronske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godini</w:t>
      </w:r>
      <w:r w:rsidRPr="004C1EC9">
        <w:rPr>
          <w:rFonts w:ascii="Times New Roman" w:hAnsi="Times New Roman"/>
          <w:lang w:val="sr-Cyrl-RS"/>
        </w:rPr>
        <w:t xml:space="preserve"> (21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: 112-334/17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14. </w:t>
      </w:r>
      <w:r>
        <w:rPr>
          <w:rFonts w:ascii="Times New Roman" w:hAnsi="Times New Roman"/>
          <w:lang w:val="sr-Cyrl-RS"/>
        </w:rPr>
        <w:t>februara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>);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Deseta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4C1EC9">
        <w:rPr>
          <w:rFonts w:ascii="Times New Roman" w:hAnsi="Times New Roman"/>
          <w:b/>
          <w:u w:val="single"/>
          <w:lang w:val="sr-Cyrl-RS"/>
        </w:rPr>
        <w:t>:</w:t>
      </w:r>
      <w:r w:rsidRPr="004C1EC9"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ličnosti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Pravilnik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unutrašnjem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uređenju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sistematizaciji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ličnosti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: 110-00-4/2017-04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21. </w:t>
      </w:r>
      <w:r>
        <w:rPr>
          <w:rFonts w:ascii="Times New Roman" w:hAnsi="Times New Roman"/>
          <w:lang w:val="sr-Cyrl-RS"/>
        </w:rPr>
        <w:t>februara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 xml:space="preserve"> (21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: 112-402/17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22. </w:t>
      </w:r>
      <w:r>
        <w:rPr>
          <w:rFonts w:ascii="Times New Roman" w:hAnsi="Times New Roman"/>
          <w:lang w:val="sr-Cyrl-RS"/>
        </w:rPr>
        <w:t>februara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>);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Jedanaesta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Razmatranje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ličnosti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ličnosti</w:t>
      </w:r>
      <w:r w:rsidRPr="004C1EC9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godini</w:t>
      </w:r>
      <w:r w:rsidRPr="004C1EC9">
        <w:rPr>
          <w:rFonts w:ascii="Times New Roman" w:hAnsi="Times New Roman"/>
          <w:lang w:val="sr-Cyrl-RS"/>
        </w:rPr>
        <w:t xml:space="preserve"> (21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: 112-401/17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22. </w:t>
      </w:r>
      <w:r>
        <w:rPr>
          <w:rFonts w:ascii="Times New Roman" w:hAnsi="Times New Roman"/>
          <w:lang w:val="sr-Cyrl-RS"/>
        </w:rPr>
        <w:t>februara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>);</w:t>
      </w:r>
      <w:r w:rsidRPr="004C1EC9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Dvanaesta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4C1EC9">
        <w:rPr>
          <w:rFonts w:ascii="Times New Roman" w:hAnsi="Times New Roman"/>
          <w:lang w:val="sr-Cyrl-RS"/>
        </w:rPr>
        <w:t>:</w:t>
      </w:r>
      <w:r w:rsidRPr="004C1EC9"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energetiku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energetiku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godini</w:t>
      </w:r>
      <w:r w:rsidRPr="004C1EC9">
        <w:rPr>
          <w:rFonts w:ascii="Times New Roman" w:hAnsi="Times New Roman"/>
          <w:lang w:val="sr-Cyrl-RS"/>
        </w:rPr>
        <w:t xml:space="preserve"> (21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: 02-558/17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3. </w:t>
      </w:r>
      <w:r>
        <w:rPr>
          <w:rFonts w:ascii="Times New Roman" w:hAnsi="Times New Roman"/>
          <w:lang w:val="sr-Cyrl-RS"/>
        </w:rPr>
        <w:t>marta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>);</w:t>
      </w:r>
      <w:r w:rsidRPr="004C1EC9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Trinaesta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4C1EC9">
        <w:rPr>
          <w:rFonts w:ascii="Times New Roman" w:hAnsi="Times New Roman"/>
          <w:b/>
          <w:u w:val="single"/>
          <w:lang w:val="sr-Cyrl-RS"/>
        </w:rPr>
        <w:t>: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godini</w:t>
      </w:r>
      <w:r w:rsidRPr="004C1EC9">
        <w:rPr>
          <w:rFonts w:ascii="Times New Roman" w:hAnsi="Times New Roman"/>
          <w:lang w:val="sr-Cyrl-RS"/>
        </w:rPr>
        <w:t xml:space="preserve"> (21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: 112-567/17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3. </w:t>
      </w:r>
      <w:r>
        <w:rPr>
          <w:rFonts w:ascii="Times New Roman" w:hAnsi="Times New Roman"/>
          <w:lang w:val="sr-Cyrl-RS"/>
        </w:rPr>
        <w:t>marta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Četrnaesta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4C1EC9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4C1EC9">
        <w:rPr>
          <w:rFonts w:ascii="Times New Roman" w:hAnsi="Times New Roman"/>
          <w:b/>
          <w:u w:val="single"/>
          <w:lang w:val="sr-Cyrl-RS"/>
        </w:rPr>
        <w:t>: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revizorske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revizorskoj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instituciji</w:t>
      </w:r>
      <w:r w:rsidRPr="004C1EC9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godini</w:t>
      </w:r>
      <w:r w:rsidRPr="004C1EC9">
        <w:rPr>
          <w:rFonts w:ascii="Times New Roman" w:hAnsi="Times New Roman"/>
          <w:lang w:val="sr-Cyrl-RS"/>
        </w:rPr>
        <w:t xml:space="preserve"> (21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: 112-581/17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6. </w:t>
      </w:r>
      <w:r>
        <w:rPr>
          <w:rFonts w:ascii="Times New Roman" w:hAnsi="Times New Roman"/>
          <w:lang w:val="sr-Cyrl-RS"/>
        </w:rPr>
        <w:t>marta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>)</w:t>
      </w:r>
    </w:p>
    <w:p w:rsidR="007260DB" w:rsidRPr="004C1EC9" w:rsidRDefault="007260DB" w:rsidP="007260D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usvojenim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tačkama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vodio</w:t>
      </w:r>
      <w:r w:rsidRPr="004C1EC9">
        <w:t xml:space="preserve"> </w:t>
      </w:r>
      <w:r>
        <w:rPr>
          <w:rFonts w:ascii="Times New Roman" w:hAnsi="Times New Roman"/>
          <w:lang w:val="sr-Cyrl-RS"/>
        </w:rPr>
        <w:t>zajednički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jedinstveni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pretres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Predsednik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obavestio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zamenike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načinu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određivanja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javnom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propisano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utvrđuje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maksimalan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svaku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kalendarsku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godinu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ukupno</w:t>
      </w:r>
      <w:r w:rsidRPr="004C1EC9">
        <w:rPr>
          <w:rFonts w:ascii="Times New Roman" w:eastAsia="Times New Roman" w:hAnsi="Times New Roman"/>
          <w:lang w:val="sr-Cyrl-RS"/>
        </w:rPr>
        <w:t xml:space="preserve"> 12 </w:t>
      </w:r>
      <w:r>
        <w:rPr>
          <w:rFonts w:ascii="Times New Roman" w:eastAsia="Times New Roman" w:hAnsi="Times New Roman"/>
          <w:lang w:val="sr-Cyrl-RS"/>
        </w:rPr>
        <w:t>državnih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organa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organizacija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tela</w:t>
      </w:r>
      <w:r w:rsidRPr="004C1EC9">
        <w:rPr>
          <w:rFonts w:ascii="Times New Roman" w:eastAsia="Times New Roman" w:hAnsi="Times New Roman"/>
          <w:lang w:val="sr-Cyrl-RS"/>
        </w:rPr>
        <w:t xml:space="preserve">;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tim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vezi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načinu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rokovima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dostavljanje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podataka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potrebni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donošenje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svaki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kao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dostavili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svoje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obrazložene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predloge</w:t>
      </w:r>
      <w:r w:rsidRPr="004C1EC9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Takođe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istakao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dostavljenim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predlozima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manji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predviđen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njihovim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aktima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sistematizaciji</w:t>
      </w:r>
      <w:r w:rsidRPr="004C1EC9">
        <w:rPr>
          <w:rFonts w:ascii="Times New Roman" w:eastAsia="Times New Roman" w:hAnsi="Times New Roman"/>
          <w:lang w:val="sr-Cyrl-RS"/>
        </w:rPr>
        <w:t xml:space="preserve">;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akte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sistematizaciji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ovih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daju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nadležni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skupština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pojedini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svoje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pravilnike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donose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samostalno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njihove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finansijske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planove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Vlada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nadležni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skupština</w:t>
      </w:r>
      <w:r w:rsidRPr="004C1EC9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S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tim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vezi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predložio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kriterijum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određivanje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obezbeđenost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finansijskih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sredstava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isplatu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one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finansiraju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sopstvenih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prihoda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kriterijum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obezbeđenost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sredstava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njihovim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Finansijskim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planovima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Vlada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skupština</w:t>
      </w:r>
      <w:r w:rsidRPr="004C1EC9">
        <w:rPr>
          <w:rFonts w:ascii="Times New Roman" w:eastAsia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7260DB" w:rsidRPr="004C1EC9" w:rsidRDefault="007260DB" w:rsidP="007260D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diskusiji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učestovali</w:t>
      </w:r>
      <w:r w:rsidRPr="004C1EC9">
        <w:rPr>
          <w:rFonts w:ascii="Times New Roman" w:eastAsia="Times New Roman" w:hAnsi="Times New Roman"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Branka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Stamenković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Aleksandra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Jerkov</w:t>
      </w:r>
      <w:r w:rsidRPr="004C1EC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Petar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Petrović</w:t>
      </w:r>
      <w:r w:rsidRPr="004C1EC9">
        <w:rPr>
          <w:rFonts w:ascii="Times New Roman" w:eastAsia="Times New Roman" w:hAnsi="Times New Roman"/>
          <w:lang w:val="sr-Cyrl-RS"/>
        </w:rPr>
        <w:t>.</w:t>
      </w:r>
    </w:p>
    <w:p w:rsidR="007260DB" w:rsidRPr="004C1EC9" w:rsidRDefault="007260DB" w:rsidP="007260D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konkurencije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sistematizovanih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Komisiji</w:t>
      </w:r>
      <w:r w:rsidRPr="004C1EC9">
        <w:rPr>
          <w:rFonts w:ascii="Times New Roman" w:hAnsi="Times New Roman"/>
          <w:lang w:val="sr-Cyrl-RS"/>
        </w:rPr>
        <w:t xml:space="preserve"> 54;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trenutno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zaposleno</w:t>
      </w:r>
      <w:r w:rsidRPr="004C1EC9">
        <w:rPr>
          <w:rFonts w:ascii="Times New Roman" w:hAnsi="Times New Roman"/>
          <w:lang w:val="sr-Cyrl-RS"/>
        </w:rPr>
        <w:t xml:space="preserve"> 41 </w:t>
      </w:r>
      <w:r>
        <w:rPr>
          <w:rFonts w:ascii="Times New Roman" w:hAnsi="Times New Roman"/>
          <w:lang w:val="sr-Cyrl-RS"/>
        </w:rPr>
        <w:t>lice</w:t>
      </w:r>
      <w:r w:rsidRPr="004C1EC9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maksimalan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Komisiji</w:t>
      </w:r>
      <w:r w:rsidRPr="004C1EC9">
        <w:rPr>
          <w:rFonts w:ascii="Times New Roman" w:eastAsia="Times New Roman" w:hAnsi="Times New Roman"/>
          <w:lang w:val="sr-Cyrl-RS"/>
        </w:rPr>
        <w:t xml:space="preserve"> 52;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Vlada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dala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Finansijski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plan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cilju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jačanja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kadrovskih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lastRenderedPageBreak/>
        <w:t>kapaciteta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planirano</w:t>
      </w:r>
      <w:r w:rsidRPr="004C1EC9">
        <w:rPr>
          <w:rFonts w:ascii="Times New Roman" w:eastAsia="Times New Roman" w:hAnsi="Times New Roman"/>
          <w:lang w:val="sr-Cyrl-RS"/>
        </w:rPr>
        <w:t xml:space="preserve"> 52 </w:t>
      </w:r>
      <w:r>
        <w:rPr>
          <w:rFonts w:ascii="Times New Roman" w:eastAsia="Times New Roman" w:hAnsi="Times New Roman"/>
          <w:lang w:val="sr-Cyrl-RS"/>
        </w:rPr>
        <w:t>zaposlena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kao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koristi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sredstva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budžeta</w:t>
      </w:r>
      <w:r w:rsidRPr="004C1EC9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Istakao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veoma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polaže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obrazovanje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školovanje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svojih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kadrova</w:t>
      </w:r>
      <w:r w:rsidRPr="004C1EC9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Posebno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problem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odlaska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kadrova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poslednjih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godinu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dana</w:t>
      </w:r>
      <w:r w:rsidRPr="004C1EC9">
        <w:rPr>
          <w:rFonts w:ascii="Times New Roman" w:eastAsia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Branka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Stamenković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iznela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primedbu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činjenicu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rasprava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svim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tačkama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objedinjena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jer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time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raspravu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smanjeno</w:t>
      </w:r>
      <w:r w:rsidRPr="004C1EC9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Takođe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postavila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pitanje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razloga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knjiženja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koristi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usluge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agencije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kada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prema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sistematizaciji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materijalno</w:t>
      </w:r>
      <w:r w:rsidRPr="004C1EC9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finansijskim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poslovima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angažovano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ukupno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S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tim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vezi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izvršila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poređenje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drugim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organima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imaju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Komisiji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manji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navedenim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poslovima</w:t>
      </w:r>
      <w:r w:rsidRPr="004C1EC9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Predsednik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tim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vezi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pojasnio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navedenim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poslovima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trenutno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tri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jer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koleginica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porodiljskom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odsustvu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zdravstvenih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problema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kao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zbog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specifičnosti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nemoguće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vršiti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poređenja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drugim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organima</w:t>
      </w:r>
      <w:r w:rsidRPr="004C1EC9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Takođe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ukazao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činjenicu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prema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Uredbi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budžetskom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računovodstvu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jedan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izvršilac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može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istovremeno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blagajnika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likvidatora</w:t>
      </w:r>
      <w:r w:rsidRPr="004C1EC9">
        <w:rPr>
          <w:rFonts w:ascii="Times New Roman" w:eastAsia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7260DB" w:rsidRPr="004C1EC9" w:rsidRDefault="007260DB" w:rsidP="007260D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Aleksandra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Jerkov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Petar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Petrović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zatražili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pojašnjenje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načinu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vođenja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rasprave</w:t>
      </w:r>
      <w:r w:rsidRPr="004C1EC9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Predsednik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pojasnio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svaki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predstaviti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svoj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nakon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toga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zamenici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mogu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postavljati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pitanja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tako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dok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predstave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svoje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predloge</w:t>
      </w:r>
      <w:r w:rsidRPr="004C1EC9">
        <w:rPr>
          <w:rFonts w:ascii="Times New Roman" w:eastAsia="Times New Roman" w:hAnsi="Times New Roman"/>
          <w:lang w:val="sr-Cyrl-RS"/>
        </w:rPr>
        <w:t>.</w:t>
      </w:r>
    </w:p>
    <w:p w:rsidR="007260DB" w:rsidRPr="004C1EC9" w:rsidRDefault="007260DB" w:rsidP="007260DB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Vladana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>.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istakla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Zaštitnik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građana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oktobru</w:t>
      </w:r>
      <w:r w:rsidRPr="004C1EC9">
        <w:rPr>
          <w:rFonts w:ascii="Times New Roman" w:eastAsia="Times New Roman" w:hAnsi="Times New Roman"/>
          <w:lang w:val="sr-Cyrl-RS"/>
        </w:rPr>
        <w:t xml:space="preserve"> 2014. </w:t>
      </w:r>
      <w:r>
        <w:rPr>
          <w:rFonts w:ascii="Times New Roman" w:eastAsia="Times New Roman" w:hAnsi="Times New Roman"/>
          <w:lang w:val="sr-Cyrl-RS"/>
        </w:rPr>
        <w:t>godine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Pravilnik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organizaciji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sistematizaciji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mesta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novembru</w:t>
      </w:r>
      <w:r w:rsidRPr="004C1EC9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dala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kojom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predviđeno</w:t>
      </w:r>
      <w:r w:rsidRPr="004C1EC9">
        <w:rPr>
          <w:rFonts w:ascii="Times New Roman" w:eastAsia="Times New Roman" w:hAnsi="Times New Roman"/>
          <w:lang w:val="sr-Cyrl-RS"/>
        </w:rPr>
        <w:t xml:space="preserve"> 76 </w:t>
      </w:r>
      <w:r>
        <w:rPr>
          <w:rFonts w:ascii="Times New Roman" w:eastAsia="Times New Roman" w:hAnsi="Times New Roman"/>
          <w:lang w:val="sr-Cyrl-RS"/>
        </w:rPr>
        <w:t>radnih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mesta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4C1EC9">
        <w:rPr>
          <w:rFonts w:ascii="Times New Roman" w:eastAsia="Times New Roman" w:hAnsi="Times New Roman"/>
          <w:lang w:val="sr-Cyrl-RS"/>
        </w:rPr>
        <w:t xml:space="preserve"> 106 </w:t>
      </w:r>
      <w:r>
        <w:rPr>
          <w:rFonts w:ascii="Times New Roman" w:eastAsia="Times New Roman" w:hAnsi="Times New Roman"/>
          <w:lang w:val="sr-Cyrl-RS"/>
        </w:rPr>
        <w:t>državnih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službenika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nameštenika</w:t>
      </w:r>
      <w:r w:rsidRPr="004C1EC9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Posebno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istakla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problem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odlaska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kadrova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složene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procedure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zapošljavanja</w:t>
      </w:r>
      <w:r w:rsidRPr="004C1EC9">
        <w:rPr>
          <w:rFonts w:ascii="Times New Roman" w:eastAsia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Brankica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Poverenik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ravnopravnosti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instituciji</w:t>
      </w:r>
      <w:r w:rsidRPr="004C1EC9">
        <w:rPr>
          <w:rFonts w:ascii="Times New Roman" w:hAnsi="Times New Roman"/>
          <w:lang w:val="sr-Cyrl-RS"/>
        </w:rPr>
        <w:t xml:space="preserve"> 35, </w:t>
      </w:r>
      <w:r>
        <w:rPr>
          <w:rFonts w:ascii="Times New Roman" w:hAnsi="Times New Roman"/>
          <w:lang w:val="sr-Cyrl-RS"/>
        </w:rPr>
        <w:t>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Pravilniku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unutrašnjem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uređenju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sistematizaciji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Pr="004C1EC9">
        <w:rPr>
          <w:rFonts w:ascii="Times New Roman" w:hAnsi="Times New Roman"/>
          <w:lang w:val="sr-Cyrl-RS"/>
        </w:rPr>
        <w:t xml:space="preserve"> 2013.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izvršilaca</w:t>
      </w:r>
      <w:r w:rsidRPr="004C1EC9">
        <w:rPr>
          <w:rFonts w:ascii="Times New Roman" w:hAnsi="Times New Roman"/>
          <w:lang w:val="sr-Cyrl-RS"/>
        </w:rPr>
        <w:t xml:space="preserve"> 60 </w:t>
      </w:r>
      <w:r>
        <w:rPr>
          <w:rFonts w:ascii="Times New Roman" w:hAnsi="Times New Roman"/>
          <w:lang w:val="sr-Cyrl-RS"/>
        </w:rPr>
        <w:t>(</w:t>
      </w:r>
      <w:r>
        <w:rPr>
          <w:rFonts w:ascii="Times New Roman" w:hAnsi="Times New Roman"/>
          <w:lang w:val="sr-Cyrl-RS"/>
        </w:rPr>
        <w:t>bez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izabranog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>
        <w:rPr>
          <w:rFonts w:ascii="Times New Roman" w:hAnsi="Times New Roman"/>
          <w:lang w:val="sr-Cyrl-RS"/>
        </w:rPr>
        <w:t>)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Branka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Stamenković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postavila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pitanje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razloga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Poverenik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angažovana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četiri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izvršioca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poslovima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računovodstva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kada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većem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brojem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imaju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angažovanih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navedenim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poslovima</w:t>
      </w:r>
      <w:r w:rsidRPr="004C1EC9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Poverenik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pojasnila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važećom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sistematizacijom</w:t>
      </w:r>
      <w:r>
        <w:rPr>
          <w:rFonts w:ascii="Times New Roman" w:eastAsia="Times New Roman" w:hAnsi="Times New Roman"/>
          <w:lang w:val="sr-Cyrl-RS"/>
        </w:rPr>
        <w:t>,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pripremi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pravilnik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svakako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predvideti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određene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uštede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te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razmotriti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dala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poslanica</w:t>
      </w:r>
      <w:r w:rsidRPr="004C1EC9">
        <w:rPr>
          <w:rFonts w:ascii="Times New Roman" w:eastAsia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Vladimir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Vučković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ispred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sistematizovanih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savetu</w:t>
      </w:r>
      <w:r w:rsidRPr="004C1EC9">
        <w:rPr>
          <w:rFonts w:ascii="Times New Roman" w:hAnsi="Times New Roman"/>
          <w:lang w:val="sr-Cyrl-RS"/>
        </w:rPr>
        <w:t xml:space="preserve"> 17.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Branka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Stamenković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sugerisala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važeća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sistematizacija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Fiskalnog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saveta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objavi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intertnet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stranici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taj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način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učini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dostupna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javnosti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ujedno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izrazila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bojazan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time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što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jedan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izvršilac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blagajnika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likvidatora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krši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Uredba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budžetskom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računovodstvu</w:t>
      </w:r>
      <w:r w:rsidRPr="004C1EC9">
        <w:rPr>
          <w:rFonts w:ascii="Times New Roman" w:eastAsia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Verka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Atanasković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</w:t>
      </w:r>
      <w:r w:rsidRPr="004C1EC9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</w:t>
      </w:r>
      <w:r w:rsidRPr="004C1EC9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direktora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predstavila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nadležnosti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instituciji</w:t>
      </w:r>
      <w:r w:rsidRPr="004C1EC9">
        <w:rPr>
          <w:rFonts w:ascii="Times New Roman" w:hAnsi="Times New Roman"/>
          <w:lang w:val="sr-Cyrl-RS"/>
        </w:rPr>
        <w:t xml:space="preserve"> 89, </w:t>
      </w:r>
      <w:r>
        <w:rPr>
          <w:rFonts w:ascii="Times New Roman" w:hAnsi="Times New Roman"/>
          <w:lang w:val="sr-Cyrl-RS"/>
        </w:rPr>
        <w:t>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važećom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sistmatizacijom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izvršilaca</w:t>
      </w:r>
      <w:r w:rsidRPr="004C1EC9">
        <w:rPr>
          <w:rFonts w:ascii="Times New Roman" w:hAnsi="Times New Roman"/>
          <w:lang w:val="sr-Cyrl-RS"/>
        </w:rPr>
        <w:t xml:space="preserve"> 139.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Hana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Hukić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postupcima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nabavki</w:t>
      </w:r>
      <w:r w:rsidRPr="004C1EC9">
        <w:rPr>
          <w:rFonts w:ascii="Times New Roman" w:hAnsi="Times New Roman"/>
          <w:lang w:val="sr-Cyrl-RS"/>
        </w:rPr>
        <w:t>,</w:t>
      </w:r>
      <w:r w:rsidRPr="004C1EC9"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ukupno</w:t>
      </w:r>
      <w:r w:rsidRPr="004C1EC9">
        <w:rPr>
          <w:rFonts w:ascii="Times New Roman" w:hAnsi="Times New Roman"/>
          <w:lang w:val="sr-Cyrl-RS"/>
        </w:rPr>
        <w:t xml:space="preserve"> 54 </w:t>
      </w:r>
      <w:r>
        <w:rPr>
          <w:rFonts w:ascii="Times New Roman" w:hAnsi="Times New Roman"/>
          <w:lang w:val="sr-Cyrl-RS"/>
        </w:rPr>
        <w:t>lica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nastavku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sednice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predsednik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odredbe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budžetskom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pribavljanje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zasnivanje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dodatno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angažovanje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službama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nezavisnih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20. </w:t>
      </w:r>
      <w:r>
        <w:rPr>
          <w:rFonts w:ascii="Times New Roman" w:hAnsi="Times New Roman"/>
          <w:lang w:val="sr-Cyrl-RS"/>
        </w:rPr>
        <w:t>juna</w:t>
      </w:r>
      <w:r w:rsidRPr="004C1EC9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lastRenderedPageBreak/>
        <w:t>Odbor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neophodnu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zasnivanja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dodatno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angažovanje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hartije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vrednosti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Predrag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Dedeić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4C1EC9"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Marko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obrazlažući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niži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prethodnim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godinama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4C1EC9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trenutno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privremenom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finansiranju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regulisano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finansiranje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ukupno</w:t>
      </w:r>
      <w:r w:rsidRPr="004C1EC9">
        <w:rPr>
          <w:rFonts w:ascii="Times New Roman" w:hAnsi="Times New Roman"/>
          <w:lang w:val="sr-Cyrl-RS"/>
        </w:rPr>
        <w:t xml:space="preserve"> 38 </w:t>
      </w:r>
      <w:r>
        <w:rPr>
          <w:rFonts w:ascii="Times New Roman" w:hAnsi="Times New Roman"/>
          <w:lang w:val="sr-Cyrl-RS"/>
        </w:rPr>
        <w:t>lica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još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uvek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dobijena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nadležnog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važećoj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sistematizaciji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13. </w:t>
      </w:r>
      <w:r>
        <w:rPr>
          <w:rFonts w:ascii="Times New Roman" w:hAnsi="Times New Roman"/>
          <w:lang w:val="sr-Cyrl-RS"/>
        </w:rPr>
        <w:t>marta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Komisiji</w:t>
      </w:r>
      <w:r w:rsidRPr="004C1EC9">
        <w:rPr>
          <w:rFonts w:ascii="Times New Roman" w:hAnsi="Times New Roman"/>
          <w:lang w:val="sr-Cyrl-RS"/>
        </w:rPr>
        <w:t xml:space="preserve"> 46,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trenutno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zaposleno</w:t>
      </w:r>
      <w:r w:rsidRPr="004C1EC9">
        <w:rPr>
          <w:rFonts w:ascii="Times New Roman" w:hAnsi="Times New Roman"/>
          <w:lang w:val="sr-Cyrl-RS"/>
        </w:rPr>
        <w:t xml:space="preserve"> 35 </w:t>
      </w:r>
      <w:r>
        <w:rPr>
          <w:rFonts w:ascii="Times New Roman" w:hAnsi="Times New Roman"/>
          <w:lang w:val="sr-Cyrl-RS"/>
        </w:rPr>
        <w:t>lica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aktivno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sarađuje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Pravilnika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tarifama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Olivera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Zekić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Regulatornog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elektronske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medije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sistematizovanih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 w:rsidRPr="004C1EC9">
        <w:rPr>
          <w:rFonts w:ascii="Times New Roman" w:hAnsi="Times New Roman"/>
          <w:lang w:val="sr-Cyrl-RS"/>
        </w:rPr>
        <w:t xml:space="preserve"> 105, </w:t>
      </w:r>
      <w:r>
        <w:rPr>
          <w:rFonts w:ascii="Times New Roman" w:hAnsi="Times New Roman"/>
          <w:lang w:val="sr-Cyrl-RS"/>
        </w:rPr>
        <w:t>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trenutno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zaposleno</w:t>
      </w:r>
      <w:r w:rsidRPr="004C1EC9">
        <w:rPr>
          <w:rFonts w:ascii="Times New Roman" w:hAnsi="Times New Roman"/>
          <w:lang w:val="sr-Cyrl-RS"/>
        </w:rPr>
        <w:t xml:space="preserve"> 82 </w:t>
      </w:r>
      <w:r>
        <w:rPr>
          <w:rFonts w:ascii="Times New Roman" w:hAnsi="Times New Roman"/>
          <w:lang w:val="sr-Cyrl-RS"/>
        </w:rPr>
        <w:t>izvršioca</w:t>
      </w:r>
      <w:r w:rsidRPr="004C1EC9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Takođe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napomenula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usvojen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ujedno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apelovala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Aleksandra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primedbu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smatrajući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ovaj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reaguje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uvek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potrebno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uputila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angažovati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nadzora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analize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emitera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Branka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postavila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moguće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ostvariti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određene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uštede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smanjenjem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obavljaju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računovodstvene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poslove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postavljenim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pitanjima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Olivera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Zekić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pojasnila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ovaj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svemu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deluje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reguliše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Regulatora</w:t>
      </w:r>
      <w:r w:rsidRPr="004C1EC9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nadzora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Evropi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francuskim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regulatornim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telom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Pr="004C1EC9">
        <w:rPr>
          <w:rFonts w:ascii="Times New Roman" w:hAnsi="Times New Roman"/>
          <w:lang w:val="sr-Cyrl-RS"/>
        </w:rPr>
        <w:t xml:space="preserve"> 24 </w:t>
      </w:r>
      <w:r>
        <w:rPr>
          <w:rFonts w:ascii="Times New Roman" w:hAnsi="Times New Roman"/>
          <w:lang w:val="sr-Cyrl-RS"/>
        </w:rPr>
        <w:t>sata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sedam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nedelji</w:t>
      </w:r>
      <w:r w:rsidRPr="004C1EC9">
        <w:rPr>
          <w:rFonts w:ascii="Times New Roman" w:hAnsi="Times New Roman"/>
          <w:lang w:val="sr-Cyrl-RS"/>
        </w:rPr>
        <w:t xml:space="preserve">, 365 </w:t>
      </w:r>
      <w:r>
        <w:rPr>
          <w:rFonts w:ascii="Times New Roman" w:hAnsi="Times New Roman"/>
          <w:lang w:val="sr-Cyrl-RS"/>
        </w:rPr>
        <w:t>dana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godini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vrši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nadzor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analizu</w:t>
      </w:r>
      <w:r w:rsidRPr="004C1EC9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kao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velikog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pružaoca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usluga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obavljaju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nemoguće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ostvariti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uštede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smanjenjem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lang w:val="sr-Cyrl-RS"/>
        </w:rPr>
      </w:pP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nastavku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sednice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predsednik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odredbu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slobodnom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pristupu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informacijama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uređuje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Rodoljub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Šabić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Poverenik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ličnosti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najpre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godini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ističući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 xml:space="preserve"> (94).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nastavku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Pravilnik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unutrašnjem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uređenju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sistematizaciji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ličnosti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: 110-00-4/2017-04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21. </w:t>
      </w:r>
      <w:r>
        <w:rPr>
          <w:rFonts w:ascii="Times New Roman" w:hAnsi="Times New Roman"/>
          <w:lang w:val="sr-Cyrl-RS"/>
        </w:rPr>
        <w:t>februara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ističući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nepromenjen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pravilnikom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određene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organizacione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strukture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Goran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Petković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energetiku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zatražena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ukupno</w:t>
      </w:r>
      <w:r w:rsidRPr="004C1EC9">
        <w:rPr>
          <w:rFonts w:ascii="Times New Roman" w:hAnsi="Times New Roman"/>
          <w:lang w:val="sr-Cyrl-RS"/>
        </w:rPr>
        <w:t xml:space="preserve"> 47 </w:t>
      </w:r>
      <w:r>
        <w:rPr>
          <w:rFonts w:ascii="Times New Roman" w:hAnsi="Times New Roman"/>
          <w:lang w:val="sr-Cyrl-RS"/>
        </w:rPr>
        <w:t>lica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Svetislava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Bulajić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generalni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obrazlažući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zatražena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prethodne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 xml:space="preserve"> (456). </w:t>
      </w:r>
      <w:r>
        <w:rPr>
          <w:rFonts w:ascii="Times New Roman" w:hAnsi="Times New Roman"/>
          <w:lang w:val="sr-Cyrl-RS"/>
        </w:rPr>
        <w:t>Posebno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upravljanje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kadrovima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potpisala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Memorandum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niz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obuka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color w:val="FF0000"/>
          <w:lang w:val="sr-Cyrl-RS"/>
        </w:rPr>
      </w:pP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Mirjana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sekretar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revizorske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institucije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trenutan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organu</w:t>
      </w:r>
      <w:r w:rsidRPr="004C1EC9">
        <w:rPr>
          <w:rFonts w:ascii="Times New Roman" w:hAnsi="Times New Roman"/>
          <w:lang w:val="sr-Cyrl-RS"/>
        </w:rPr>
        <w:t xml:space="preserve"> 298, </w:t>
      </w:r>
      <w:r>
        <w:rPr>
          <w:rFonts w:ascii="Times New Roman" w:hAnsi="Times New Roman"/>
          <w:lang w:val="sr-Cyrl-RS"/>
        </w:rPr>
        <w:t>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važećom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sistematizacijom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426 </w:t>
      </w:r>
      <w:r>
        <w:rPr>
          <w:rFonts w:ascii="Times New Roman" w:hAnsi="Times New Roman"/>
          <w:lang w:val="sr-Cyrl-RS"/>
        </w:rPr>
        <w:t>izvršioca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4C1EC9">
        <w:rPr>
          <w:rFonts w:ascii="Times New Roman" w:hAnsi="Times New Roman"/>
          <w:lang w:val="sr-Cyrl-RS"/>
        </w:rPr>
        <w:t xml:space="preserve"> 157. </w:t>
      </w:r>
      <w:r>
        <w:rPr>
          <w:rFonts w:ascii="Times New Roman" w:hAnsi="Times New Roman"/>
          <w:lang w:val="sr-Cyrl-RS"/>
        </w:rPr>
        <w:t>stav</w:t>
      </w:r>
      <w:r w:rsidRPr="004C1EC9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svakom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odlučivao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posebno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lang w:val="sr-Cyrl-RS"/>
        </w:rPr>
      </w:pPr>
    </w:p>
    <w:p w:rsidR="007260DB" w:rsidRPr="004C1EC9" w:rsidRDefault="007260DB" w:rsidP="007260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konkurencije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iznosi</w:t>
      </w:r>
      <w:r w:rsidRPr="004C1EC9">
        <w:rPr>
          <w:rFonts w:ascii="Times New Roman" w:hAnsi="Times New Roman"/>
          <w:lang w:val="sr-Cyrl-RS"/>
        </w:rPr>
        <w:t xml:space="preserve"> 52, </w:t>
      </w:r>
      <w:r>
        <w:rPr>
          <w:rFonts w:ascii="Times New Roman" w:hAnsi="Times New Roman"/>
          <w:lang w:val="sr-Cyrl-RS"/>
        </w:rPr>
        <w:t>uz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organičenje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konkurencije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onaj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masu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Rešenjem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23. </w:t>
      </w:r>
      <w:r>
        <w:rPr>
          <w:rFonts w:ascii="Times New Roman" w:hAnsi="Times New Roman"/>
          <w:lang w:val="sr-Cyrl-RS"/>
        </w:rPr>
        <w:t>decembra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iznosi</w:t>
      </w:r>
      <w:r w:rsidRPr="004C1EC9">
        <w:rPr>
          <w:rFonts w:ascii="Times New Roman" w:hAnsi="Times New Roman"/>
          <w:lang w:val="sr-Cyrl-RS"/>
        </w:rPr>
        <w:t xml:space="preserve"> 106, </w:t>
      </w:r>
      <w:r>
        <w:rPr>
          <w:rFonts w:ascii="Times New Roman" w:hAnsi="Times New Roman"/>
          <w:lang w:val="sr-Cyrl-RS"/>
        </w:rPr>
        <w:t>uz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organičenje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onaj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masu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 xml:space="preserve">. </w:t>
      </w:r>
    </w:p>
    <w:p w:rsidR="007260DB" w:rsidRPr="004C1EC9" w:rsidRDefault="007260DB" w:rsidP="007260DB">
      <w:pPr>
        <w:spacing w:after="60" w:line="240" w:lineRule="auto"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Poverenika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zaštitu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ravnopravnosti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iznosi</w:t>
      </w:r>
      <w:r w:rsidRPr="004C1EC9">
        <w:rPr>
          <w:rFonts w:ascii="Times New Roman" w:hAnsi="Times New Roman"/>
          <w:lang w:val="sr-Cyrl-RS"/>
        </w:rPr>
        <w:t xml:space="preserve"> 60, </w:t>
      </w:r>
      <w:r>
        <w:rPr>
          <w:rFonts w:ascii="Times New Roman" w:hAnsi="Times New Roman"/>
          <w:lang w:val="sr-Cyrl-RS"/>
        </w:rPr>
        <w:t>uz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organičenje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Poverenik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zaštitu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ravnopravnosti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onaj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masu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b/>
          <w:u w:val="single"/>
          <w:lang w:val="sr-Cyrl-RS"/>
        </w:rPr>
      </w:pPr>
    </w:p>
    <w:p w:rsidR="007260DB" w:rsidRPr="004C1EC9" w:rsidRDefault="007260DB" w:rsidP="007260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službama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iznosi</w:t>
      </w:r>
      <w:r w:rsidRPr="004C1EC9">
        <w:rPr>
          <w:rFonts w:ascii="Times New Roman" w:hAnsi="Times New Roman"/>
          <w:lang w:val="sr-Cyrl-RS"/>
        </w:rPr>
        <w:t xml:space="preserve"> 17, </w:t>
      </w:r>
      <w:r>
        <w:rPr>
          <w:rFonts w:ascii="Times New Roman" w:hAnsi="Times New Roman"/>
          <w:lang w:val="sr-Cyrl-RS"/>
        </w:rPr>
        <w:t>uz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organičenje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onaj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masu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iznosi</w:t>
      </w:r>
      <w:r w:rsidRPr="004C1EC9">
        <w:rPr>
          <w:rFonts w:ascii="Times New Roman" w:hAnsi="Times New Roman"/>
          <w:lang w:val="sr-Cyrl-RS"/>
        </w:rPr>
        <w:t xml:space="preserve"> 139,  </w:t>
      </w:r>
      <w:r>
        <w:rPr>
          <w:rFonts w:ascii="Times New Roman" w:hAnsi="Times New Roman"/>
          <w:lang w:val="sr-Cyrl-RS"/>
        </w:rPr>
        <w:t>uz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ograničenje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onaj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masu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after="60" w:line="240" w:lineRule="auto"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postupcima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nabavki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iznosi</w:t>
      </w:r>
      <w:r w:rsidRPr="004C1EC9">
        <w:rPr>
          <w:rFonts w:ascii="Times New Roman" w:hAnsi="Times New Roman"/>
          <w:lang w:val="sr-Cyrl-RS"/>
        </w:rPr>
        <w:t xml:space="preserve"> 54.</w:t>
      </w:r>
    </w:p>
    <w:p w:rsidR="007260DB" w:rsidRPr="004C1EC9" w:rsidRDefault="007260DB" w:rsidP="007260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hartije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vrednosti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iznosi</w:t>
      </w:r>
      <w:r w:rsidRPr="004C1EC9">
        <w:rPr>
          <w:rFonts w:ascii="Times New Roman" w:hAnsi="Times New Roman"/>
          <w:lang w:val="sr-Cyrl-RS"/>
        </w:rPr>
        <w:t xml:space="preserve"> 46, </w:t>
      </w:r>
      <w:r>
        <w:rPr>
          <w:rFonts w:ascii="Times New Roman" w:hAnsi="Times New Roman"/>
          <w:lang w:val="sr-Cyrl-RS"/>
        </w:rPr>
        <w:t>uz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ograničenje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Komisija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hartije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vrednosti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onaj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masu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odlukama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privremenom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finansiranju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svaki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kvartal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posebno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4C1EC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prihvatio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Komisije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hartije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vrednosti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Zaključak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Komisiji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dodatno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angažovanje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Regulatornog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tela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elektronske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medije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iznosi</w:t>
      </w:r>
      <w:r w:rsidRPr="004C1EC9">
        <w:rPr>
          <w:rFonts w:ascii="Times New Roman" w:hAnsi="Times New Roman"/>
          <w:lang w:val="sr-Cyrl-RS"/>
        </w:rPr>
        <w:t xml:space="preserve"> 105, </w:t>
      </w:r>
      <w:r>
        <w:rPr>
          <w:rFonts w:ascii="Times New Roman" w:hAnsi="Times New Roman"/>
          <w:lang w:val="sr-Cyrl-RS"/>
        </w:rPr>
        <w:t>uz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ograničenje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Regulatorno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telo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elektronske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medije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onaj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masu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Regulatora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Regulatora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after="6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spacing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Povereniku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informacije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značaja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podataka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ličnosti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Pravilnik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unutrašnjem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uređenju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sistematizaciji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radnih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mesta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Poverenika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informacije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značaja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podataka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ličnosti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 w:rsidRPr="004C1EC9">
        <w:rPr>
          <w:rFonts w:ascii="Times New Roman" w:eastAsia="Times New Roman" w:hAnsi="Times New Roman"/>
          <w:lang w:val="sr-Cyrl-RS"/>
        </w:rPr>
        <w:t xml:space="preserve"> 110-00-4/2017-04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21. </w:t>
      </w:r>
      <w:r>
        <w:rPr>
          <w:rFonts w:ascii="Times New Roman" w:eastAsia="Times New Roman" w:hAnsi="Times New Roman"/>
          <w:lang w:val="sr-Cyrl-RS"/>
        </w:rPr>
        <w:t>februara</w:t>
      </w:r>
      <w:r w:rsidRPr="004C1EC9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4C1EC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CS"/>
        </w:rPr>
        <w:t>koji</w:t>
      </w:r>
      <w:r w:rsidRPr="004C1EC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4C1EC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doneo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Poverenik</w:t>
      </w:r>
      <w:r w:rsidRPr="004C1EC9">
        <w:rPr>
          <w:rFonts w:ascii="Times New Roman" w:eastAsia="Times New Roman" w:hAnsi="Times New Roman"/>
          <w:lang w:val="sr-Cyrl-RS"/>
        </w:rPr>
        <w:t>.</w:t>
      </w:r>
    </w:p>
    <w:p w:rsidR="007260DB" w:rsidRPr="004C1EC9" w:rsidRDefault="007260DB" w:rsidP="007260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Poverenika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informacije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javnog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značaja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podataka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ličnosti</w:t>
      </w:r>
      <w:r w:rsidRPr="004C1EC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iznosi</w:t>
      </w:r>
      <w:r w:rsidRPr="004C1EC9">
        <w:rPr>
          <w:rFonts w:ascii="Times New Roman" w:hAnsi="Times New Roman"/>
          <w:lang w:val="sr-Cyrl-RS"/>
        </w:rPr>
        <w:t xml:space="preserve"> 94.</w:t>
      </w:r>
    </w:p>
    <w:p w:rsidR="007260DB" w:rsidRPr="004C1EC9" w:rsidRDefault="007260DB" w:rsidP="007260DB">
      <w:pPr>
        <w:spacing w:after="6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Agenciji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energetiku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Republike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iznosi</w:t>
      </w:r>
      <w:r w:rsidRPr="004C1EC9">
        <w:rPr>
          <w:rFonts w:ascii="Times New Roman" w:hAnsi="Times New Roman"/>
          <w:lang w:val="sr-Cyrl-RS"/>
        </w:rPr>
        <w:t xml:space="preserve"> 47, </w:t>
      </w:r>
      <w:r>
        <w:rPr>
          <w:rFonts w:ascii="Times New Roman" w:hAnsi="Times New Roman"/>
          <w:lang w:val="sr-Cyrl-RS"/>
        </w:rPr>
        <w:t>uz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ograničenje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Agencija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energetiku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onaj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masu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Agencije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energetiku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4C1EC9">
        <w:rPr>
          <w:rFonts w:ascii="Times New Roman" w:hAnsi="Times New Roman"/>
          <w:lang w:val="sr-Cyrl-CS"/>
        </w:rPr>
        <w:t xml:space="preserve"> </w:t>
      </w:r>
      <w:r w:rsidRPr="004C1EC9">
        <w:rPr>
          <w:rFonts w:ascii="Times New Roman" w:hAnsi="Times New Roman"/>
          <w:lang w:val="sr-Cyrl-RS"/>
        </w:rPr>
        <w:t xml:space="preserve">2015.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dala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skupština</w:t>
      </w:r>
      <w:r w:rsidRPr="004C1EC9">
        <w:rPr>
          <w:rFonts w:ascii="Times New Roman" w:hAnsi="Times New Roman"/>
          <w:lang w:val="sr-Cyrl-RS"/>
        </w:rPr>
        <w:t xml:space="preserve">. </w:t>
      </w:r>
    </w:p>
    <w:p w:rsidR="007260DB" w:rsidRPr="004C1EC9" w:rsidRDefault="007260DB" w:rsidP="007260DB">
      <w:pPr>
        <w:spacing w:after="6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7260DB" w:rsidRPr="004C1EC9" w:rsidRDefault="007260DB" w:rsidP="007260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iznosi</w:t>
      </w:r>
      <w:r w:rsidRPr="004C1EC9">
        <w:rPr>
          <w:rFonts w:ascii="Times New Roman" w:hAnsi="Times New Roman"/>
          <w:lang w:val="sr-Cyrl-RS"/>
        </w:rPr>
        <w:t xml:space="preserve"> 456, </w:t>
      </w:r>
      <w:r>
        <w:rPr>
          <w:rFonts w:ascii="Times New Roman" w:hAnsi="Times New Roman"/>
          <w:noProof/>
          <w:lang w:val="sr-Cyrl-RS"/>
        </w:rPr>
        <w:t>uz</w:t>
      </w:r>
      <w:r w:rsidRPr="004C1EC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ograničenje</w:t>
      </w:r>
      <w:r w:rsidRPr="004C1EC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 w:rsidRPr="004C1EC9">
        <w:rPr>
          <w:noProof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Narodna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onaj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masu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Skupštinskim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sastavni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b/>
          <w:u w:val="single"/>
          <w:lang w:val="sr-Cyrl-RS"/>
        </w:rPr>
      </w:pPr>
    </w:p>
    <w:p w:rsidR="007260DB" w:rsidRPr="004C1EC9" w:rsidRDefault="007260DB" w:rsidP="007260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Državnoj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revizorskoj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instituciji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iznosi</w:t>
      </w:r>
      <w:r w:rsidRPr="004C1EC9">
        <w:rPr>
          <w:rFonts w:ascii="Times New Roman" w:hAnsi="Times New Roman"/>
          <w:lang w:val="sr-Cyrl-RS"/>
        </w:rPr>
        <w:t xml:space="preserve"> 426, </w:t>
      </w:r>
      <w:r>
        <w:rPr>
          <w:rFonts w:ascii="Times New Roman" w:hAnsi="Times New Roman"/>
          <w:lang w:val="sr-Cyrl-RS"/>
        </w:rPr>
        <w:t>uz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ograničenje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Državna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revizorska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institucija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onaj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masu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plata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budžetu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4C1EC9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godinu</w:t>
      </w:r>
      <w:r w:rsidRPr="004C1EC9">
        <w:rPr>
          <w:rFonts w:ascii="Times New Roman" w:hAnsi="Times New Roman"/>
          <w:lang w:val="sr-Cyrl-RS"/>
        </w:rPr>
        <w:t>.</w:t>
      </w:r>
    </w:p>
    <w:p w:rsidR="007260DB" w:rsidRPr="004C1EC9" w:rsidRDefault="007260DB" w:rsidP="007260D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color w:val="FF0000"/>
          <w:lang w:val="sr-Cyrl-RS"/>
        </w:rPr>
      </w:pPr>
    </w:p>
    <w:p w:rsidR="007260DB" w:rsidRPr="004C1EC9" w:rsidRDefault="007260DB" w:rsidP="007260DB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4C1EC9">
        <w:rPr>
          <w:rFonts w:ascii="Times New Roman" w:hAnsi="Times New Roman"/>
          <w:lang w:val="sr-Cyrl-CS"/>
        </w:rPr>
        <w:t xml:space="preserve"> 1</w:t>
      </w:r>
      <w:r w:rsidRPr="004C1EC9">
        <w:rPr>
          <w:rFonts w:ascii="Times New Roman" w:hAnsi="Times New Roman"/>
          <w:lang w:val="sr-Cyrl-RS"/>
        </w:rPr>
        <w:t>2</w:t>
      </w:r>
      <w:r w:rsidRPr="004C1EC9">
        <w:rPr>
          <w:rFonts w:ascii="Times New Roman" w:hAnsi="Times New Roman"/>
        </w:rPr>
        <w:t>,</w:t>
      </w:r>
      <w:r w:rsidRPr="004C1EC9">
        <w:rPr>
          <w:rFonts w:ascii="Times New Roman" w:hAnsi="Times New Roman"/>
          <w:lang w:val="sr-Cyrl-RS"/>
        </w:rPr>
        <w:t>35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4C1EC9">
        <w:rPr>
          <w:rFonts w:ascii="Times New Roman" w:hAnsi="Times New Roman"/>
          <w:lang w:val="sr-Cyrl-CS"/>
        </w:rPr>
        <w:t>.</w:t>
      </w:r>
    </w:p>
    <w:p w:rsidR="007260DB" w:rsidRPr="004C1EC9" w:rsidRDefault="007260DB" w:rsidP="007260DB">
      <w:pPr>
        <w:spacing w:after="48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4C1EC9">
        <w:rPr>
          <w:rFonts w:ascii="Times New Roman" w:hAnsi="Times New Roman"/>
          <w:lang w:val="sr-Cyrl-CS"/>
        </w:rPr>
        <w:t>.</w:t>
      </w:r>
    </w:p>
    <w:p w:rsidR="007260DB" w:rsidRPr="004C1EC9" w:rsidRDefault="007260DB" w:rsidP="007260DB">
      <w:pPr>
        <w:spacing w:after="240" w:line="240" w:lineRule="auto"/>
        <w:jc w:val="both"/>
        <w:rPr>
          <w:rFonts w:ascii="Times New Roman" w:hAnsi="Times New Roman"/>
          <w:lang w:val="sr-Cyrl-CS"/>
        </w:rPr>
      </w:pPr>
      <w:r w:rsidRPr="004C1EC9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4C1EC9">
        <w:rPr>
          <w:rFonts w:ascii="Times New Roman" w:hAnsi="Times New Roman"/>
          <w:lang w:val="sr-Cyrl-CS"/>
        </w:rPr>
        <w:tab/>
      </w:r>
      <w:r w:rsidRPr="004C1EC9">
        <w:rPr>
          <w:rFonts w:ascii="Times New Roman" w:hAnsi="Times New Roman"/>
          <w:lang w:val="sr-Cyrl-CS"/>
        </w:rPr>
        <w:tab/>
      </w:r>
      <w:r w:rsidRPr="004C1EC9">
        <w:rPr>
          <w:rFonts w:ascii="Times New Roman" w:hAnsi="Times New Roman"/>
          <w:lang w:val="sr-Cyrl-CS"/>
        </w:rPr>
        <w:tab/>
      </w:r>
      <w:r w:rsidRPr="004C1EC9">
        <w:rPr>
          <w:rFonts w:ascii="Times New Roman" w:hAnsi="Times New Roman"/>
          <w:lang w:val="sr-Cyrl-CS"/>
        </w:rPr>
        <w:tab/>
      </w:r>
      <w:r w:rsidRPr="004C1EC9">
        <w:rPr>
          <w:rFonts w:ascii="Times New Roman" w:hAnsi="Times New Roman"/>
          <w:lang w:val="sr-Cyrl-CS"/>
        </w:rPr>
        <w:tab/>
      </w:r>
      <w:r w:rsidRPr="004C1EC9">
        <w:rPr>
          <w:rFonts w:ascii="Times New Roman" w:hAnsi="Times New Roman"/>
          <w:lang w:val="sr-Cyrl-CS"/>
        </w:rPr>
        <w:tab/>
      </w:r>
      <w:r w:rsidRPr="004C1EC9">
        <w:rPr>
          <w:rFonts w:ascii="Times New Roman" w:hAnsi="Times New Roman"/>
          <w:lang w:val="sr-Cyrl-CS"/>
        </w:rPr>
        <w:tab/>
        <w:t xml:space="preserve">                 </w:t>
      </w:r>
      <w:r>
        <w:rPr>
          <w:rFonts w:ascii="Times New Roman" w:hAnsi="Times New Roman"/>
          <w:lang w:val="sr-Cyrl-CS"/>
        </w:rPr>
        <w:t>PREDSEDNIK</w:t>
      </w:r>
    </w:p>
    <w:p w:rsidR="007260DB" w:rsidRPr="004C1EC9" w:rsidRDefault="007260DB" w:rsidP="007260DB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4C1EC9">
        <w:rPr>
          <w:rFonts w:ascii="Times New Roman" w:hAnsi="Times New Roman"/>
          <w:lang w:val="sr-Cyrl-CS"/>
        </w:rPr>
        <w:tab/>
      </w:r>
      <w:r w:rsidRPr="004C1EC9">
        <w:rPr>
          <w:rFonts w:ascii="Times New Roman" w:hAnsi="Times New Roman"/>
          <w:lang w:val="sr-Cyrl-CS"/>
        </w:rPr>
        <w:tab/>
      </w:r>
      <w:r w:rsidRPr="004C1EC9">
        <w:rPr>
          <w:rFonts w:ascii="Times New Roman" w:hAnsi="Times New Roman"/>
          <w:lang w:val="sr-Cyrl-CS"/>
        </w:rPr>
        <w:tab/>
      </w:r>
      <w:r w:rsidRPr="004C1EC9">
        <w:rPr>
          <w:rFonts w:ascii="Times New Roman" w:hAnsi="Times New Roman"/>
          <w:lang w:val="sr-Cyrl-CS"/>
        </w:rPr>
        <w:tab/>
      </w:r>
      <w:r w:rsidRPr="004C1EC9">
        <w:rPr>
          <w:rFonts w:ascii="Times New Roman" w:hAnsi="Times New Roman"/>
          <w:lang w:val="sr-Cyrl-CS"/>
        </w:rPr>
        <w:tab/>
      </w:r>
      <w:r w:rsidRPr="004C1EC9">
        <w:rPr>
          <w:rFonts w:ascii="Times New Roman" w:hAnsi="Times New Roman"/>
          <w:lang w:val="sr-Cyrl-CS"/>
        </w:rPr>
        <w:tab/>
        <w:t xml:space="preserve">     </w:t>
      </w:r>
      <w:r>
        <w:rPr>
          <w:rFonts w:ascii="Times New Roman" w:hAnsi="Times New Roman"/>
        </w:rPr>
        <w:t>dr</w:t>
      </w:r>
      <w:r w:rsidRPr="004C1EC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4C1EC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4C1EC9">
        <w:rPr>
          <w:rFonts w:ascii="Times New Roman" w:hAnsi="Times New Roman"/>
          <w:lang w:val="sr-Cyrl-CS"/>
        </w:rPr>
        <w:tab/>
      </w:r>
      <w:r w:rsidRPr="004C1EC9">
        <w:rPr>
          <w:rFonts w:ascii="Times New Roman" w:hAnsi="Times New Roman"/>
          <w:lang w:val="sr-Cyrl-CS"/>
        </w:rPr>
        <w:tab/>
      </w:r>
      <w:r w:rsidRPr="004C1EC9">
        <w:rPr>
          <w:rFonts w:ascii="Times New Roman" w:hAnsi="Times New Roman"/>
          <w:lang w:val="sr-Cyrl-CS"/>
        </w:rPr>
        <w:tab/>
      </w:r>
      <w:r w:rsidRPr="004C1EC9">
        <w:rPr>
          <w:rFonts w:ascii="Times New Roman" w:hAnsi="Times New Roman"/>
          <w:lang w:val="sr-Cyrl-CS"/>
        </w:rPr>
        <w:tab/>
      </w:r>
      <w:r w:rsidRPr="004C1EC9">
        <w:rPr>
          <w:rFonts w:ascii="Times New Roman" w:hAnsi="Times New Roman"/>
          <w:lang w:val="sr-Cyrl-CS"/>
        </w:rPr>
        <w:tab/>
      </w:r>
      <w:r w:rsidRPr="004C1EC9">
        <w:rPr>
          <w:rFonts w:ascii="Times New Roman" w:hAnsi="Times New Roman"/>
          <w:lang w:val="sr-Cyrl-CS"/>
        </w:rPr>
        <w:tab/>
      </w:r>
      <w:r w:rsidRPr="004C1EC9">
        <w:rPr>
          <w:rFonts w:ascii="Times New Roman" w:hAnsi="Times New Roman"/>
          <w:lang w:val="sr-Cyrl-CS"/>
        </w:rPr>
        <w:tab/>
        <w:t xml:space="preserve">          </w:t>
      </w:r>
      <w:r w:rsidRPr="004C1EC9">
        <w:rPr>
          <w:rFonts w:ascii="Times New Roman" w:hAnsi="Times New Roman"/>
        </w:rPr>
        <w:t xml:space="preserve">         </w:t>
      </w:r>
      <w:r w:rsidRPr="004C1EC9">
        <w:rPr>
          <w:rFonts w:ascii="Times New Roman" w:hAnsi="Times New Roman"/>
          <w:lang w:val="sr-Cyrl-CS"/>
        </w:rPr>
        <w:t xml:space="preserve">  </w:t>
      </w:r>
    </w:p>
    <w:p w:rsidR="00C17A4A" w:rsidRDefault="00C17A4A">
      <w:bookmarkStart w:id="0" w:name="_GoBack"/>
      <w:bookmarkEnd w:id="0"/>
    </w:p>
    <w:sectPr w:rsidR="00C17A4A" w:rsidSect="002034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BF9" w:rsidRDefault="007E2BF9" w:rsidP="007260DB">
      <w:pPr>
        <w:spacing w:after="0" w:line="240" w:lineRule="auto"/>
      </w:pPr>
      <w:r>
        <w:separator/>
      </w:r>
    </w:p>
  </w:endnote>
  <w:endnote w:type="continuationSeparator" w:id="0">
    <w:p w:rsidR="007E2BF9" w:rsidRDefault="007E2BF9" w:rsidP="0072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DB" w:rsidRDefault="007260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DB" w:rsidRDefault="007260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DB" w:rsidRDefault="00726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BF9" w:rsidRDefault="007E2BF9" w:rsidP="007260DB">
      <w:pPr>
        <w:spacing w:after="0" w:line="240" w:lineRule="auto"/>
      </w:pPr>
      <w:r>
        <w:separator/>
      </w:r>
    </w:p>
  </w:footnote>
  <w:footnote w:type="continuationSeparator" w:id="0">
    <w:p w:rsidR="007E2BF9" w:rsidRDefault="007E2BF9" w:rsidP="0072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DB" w:rsidRDefault="007260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DB" w:rsidRDefault="007260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DB" w:rsidRDefault="007260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47E9D"/>
    <w:multiLevelType w:val="hybridMultilevel"/>
    <w:tmpl w:val="7F624A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DB"/>
    <w:rsid w:val="007260DB"/>
    <w:rsid w:val="007E2BF9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0DB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0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6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0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0DB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0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6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0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3865</Words>
  <Characters>22037</Characters>
  <Application>Microsoft Office Word</Application>
  <DocSecurity>0</DocSecurity>
  <Lines>183</Lines>
  <Paragraphs>51</Paragraphs>
  <ScaleCrop>false</ScaleCrop>
  <Company/>
  <LinksUpToDate>false</LinksUpToDate>
  <CharactersWithSpaces>25851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2017-11-23T12:32:00Z</dcterms:created>
  <dcterms:modified xsi:type="dcterms:W3CDTF">2017-11-23T12:32:00Z</dcterms:modified>
</cp:coreProperties>
</file>